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489AB84" w14:textId="640AAD54" w:rsidR="00666701" w:rsidRPr="00E0377B" w:rsidRDefault="00355EEF" w:rsidP="00E0377B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</w:rPr>
      </w:pPr>
      <w:bookmarkStart w:id="0" w:name="_GoBack"/>
      <w:bookmarkEnd w:id="0"/>
      <w:r>
        <w:rPr>
          <w:rFonts w:ascii="Calibri" w:hAnsi="Calibri" w:cs="Calibri"/>
          <w:b/>
        </w:rPr>
        <w:t>Cell Differentiation and Epigenetics</w:t>
      </w:r>
      <w:r w:rsidR="00BA5BC9" w:rsidRPr="009938FC">
        <w:rPr>
          <w:rStyle w:val="FootnoteReference"/>
          <w:rFonts w:ascii="Calibri" w:hAnsi="Calibri" w:cs="Arial"/>
          <w:sz w:val="23"/>
          <w:szCs w:val="23"/>
        </w:rPr>
        <w:footnoteReference w:id="1"/>
      </w:r>
    </w:p>
    <w:p w14:paraId="317466BC" w14:textId="77777777" w:rsidR="00AF3CC4" w:rsidRPr="00AF3CC4" w:rsidRDefault="00AF3CC4" w:rsidP="00F67D90">
      <w:pPr>
        <w:widowControl w:val="0"/>
        <w:autoSpaceDE w:val="0"/>
        <w:autoSpaceDN w:val="0"/>
        <w:adjustRightInd w:val="0"/>
        <w:rPr>
          <w:rFonts w:ascii="Calibri" w:hAnsi="Calibri" w:cs="Calibri"/>
          <w:sz w:val="16"/>
          <w:szCs w:val="16"/>
        </w:rPr>
      </w:pPr>
    </w:p>
    <w:p w14:paraId="3920844E" w14:textId="6ADA1AB3" w:rsidR="00F708AC" w:rsidRPr="00F67D90" w:rsidRDefault="00F67D90" w:rsidP="00F67D90">
      <w:pPr>
        <w:widowControl w:val="0"/>
        <w:autoSpaceDE w:val="0"/>
        <w:autoSpaceDN w:val="0"/>
        <w:adjustRightInd w:val="0"/>
        <w:rPr>
          <w:rFonts w:ascii="Calibri" w:hAnsi="Calibri" w:cs="Calibri"/>
          <w:sz w:val="23"/>
          <w:szCs w:val="23"/>
        </w:rPr>
      </w:pPr>
      <w:r>
        <w:rPr>
          <w:rFonts w:ascii="Calibri" w:hAnsi="Calibri" w:cs="Calibri"/>
          <w:sz w:val="23"/>
          <w:szCs w:val="23"/>
        </w:rPr>
        <w:t xml:space="preserve">Your body developed from a single cell, </w:t>
      </w:r>
      <w:r w:rsidR="00176F98">
        <w:rPr>
          <w:rFonts w:ascii="Calibri" w:hAnsi="Calibri" w:cs="Calibri"/>
          <w:sz w:val="23"/>
          <w:szCs w:val="23"/>
        </w:rPr>
        <w:t xml:space="preserve">a </w:t>
      </w:r>
      <w:r>
        <w:rPr>
          <w:rFonts w:ascii="Calibri" w:hAnsi="Calibri" w:cs="Calibri"/>
          <w:sz w:val="23"/>
          <w:szCs w:val="23"/>
        </w:rPr>
        <w:t xml:space="preserve">fertilized egg. </w:t>
      </w:r>
      <w:r w:rsidR="00C4570B">
        <w:rPr>
          <w:rFonts w:ascii="Calibri" w:hAnsi="Calibri" w:cs="Calibri"/>
          <w:sz w:val="23"/>
          <w:szCs w:val="23"/>
        </w:rPr>
        <w:t>Repeated cell division produced the trillions of genetically identical</w:t>
      </w:r>
      <w:r>
        <w:rPr>
          <w:rFonts w:ascii="Calibri" w:hAnsi="Calibri" w:cs="Calibri"/>
          <w:sz w:val="23"/>
          <w:szCs w:val="23"/>
        </w:rPr>
        <w:t xml:space="preserve"> cells in your body.</w:t>
      </w:r>
      <w:r w:rsidR="00AF3CC4">
        <w:rPr>
          <w:rFonts w:ascii="Calibri" w:hAnsi="Calibri" w:cs="Calibri"/>
          <w:sz w:val="23"/>
          <w:szCs w:val="23"/>
        </w:rPr>
        <w:t xml:space="preserve"> </w:t>
      </w:r>
      <w:r>
        <w:rPr>
          <w:rFonts w:ascii="Calibri" w:hAnsi="Calibri" w:cs="Calibri"/>
          <w:sz w:val="23"/>
          <w:szCs w:val="23"/>
        </w:rPr>
        <w:t xml:space="preserve">Obviously, your body is not just one big blob of trillions of the same type of cell. </w:t>
      </w:r>
      <w:r w:rsidRPr="00F67D90">
        <w:rPr>
          <w:rFonts w:ascii="Calibri" w:hAnsi="Calibri" w:cs="Calibri"/>
          <w:b/>
          <w:sz w:val="23"/>
          <w:szCs w:val="23"/>
        </w:rPr>
        <w:t>Cell differentiation</w:t>
      </w:r>
      <w:r>
        <w:rPr>
          <w:rFonts w:ascii="Calibri" w:hAnsi="Calibri" w:cs="Calibri"/>
          <w:sz w:val="23"/>
          <w:szCs w:val="23"/>
        </w:rPr>
        <w:t xml:space="preserve"> is the process that converted undifferentiated cells to </w:t>
      </w:r>
      <w:r w:rsidR="00176F98">
        <w:rPr>
          <w:rFonts w:ascii="Calibri" w:hAnsi="Calibri" w:cs="Calibri"/>
          <w:sz w:val="23"/>
          <w:szCs w:val="23"/>
        </w:rPr>
        <w:t xml:space="preserve">the </w:t>
      </w:r>
      <w:r>
        <w:rPr>
          <w:rFonts w:ascii="Calibri" w:hAnsi="Calibri" w:cs="Calibri"/>
          <w:sz w:val="23"/>
          <w:szCs w:val="23"/>
        </w:rPr>
        <w:t>many different types of specialized cells</w:t>
      </w:r>
      <w:r w:rsidR="00176F98">
        <w:rPr>
          <w:rFonts w:ascii="Calibri" w:hAnsi="Calibri" w:cs="Calibri"/>
          <w:sz w:val="23"/>
          <w:szCs w:val="23"/>
        </w:rPr>
        <w:t xml:space="preserve"> in your body</w:t>
      </w:r>
      <w:r>
        <w:rPr>
          <w:rFonts w:ascii="Calibri" w:hAnsi="Calibri" w:cs="Calibri"/>
          <w:sz w:val="23"/>
          <w:szCs w:val="23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79"/>
        <w:gridCol w:w="6697"/>
      </w:tblGrid>
      <w:tr w:rsidR="00704561" w:rsidRPr="00704561" w14:paraId="04C88BE9" w14:textId="77777777" w:rsidTr="00704561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7ED9E10" w14:textId="77777777" w:rsidR="00F67D90" w:rsidRPr="00704561" w:rsidRDefault="00F67D90" w:rsidP="00704561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23"/>
                <w:szCs w:val="23"/>
              </w:rPr>
            </w:pPr>
          </w:p>
          <w:p w14:paraId="07E9C313" w14:textId="2F578585" w:rsidR="00F67D90" w:rsidRPr="00704561" w:rsidRDefault="00F67D90" w:rsidP="00704561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b/>
                <w:sz w:val="16"/>
                <w:szCs w:val="16"/>
              </w:rPr>
            </w:pPr>
            <w:r w:rsidRPr="00704561">
              <w:rPr>
                <w:rFonts w:ascii="Calibri" w:hAnsi="Calibri" w:cs="Calibri"/>
                <w:b/>
                <w:sz w:val="23"/>
                <w:szCs w:val="23"/>
              </w:rPr>
              <w:t>1.</w:t>
            </w:r>
            <w:r w:rsidRPr="00704561">
              <w:rPr>
                <w:rFonts w:ascii="Calibri" w:hAnsi="Calibri" w:cs="Calibri"/>
                <w:sz w:val="23"/>
                <w:szCs w:val="23"/>
              </w:rPr>
              <w:t xml:space="preserve"> Give a brief description of the function of each type of cell shown in this figure.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ED5452" w14:textId="0BF1952B" w:rsidR="00F67D90" w:rsidRPr="00704561" w:rsidRDefault="008C0FBF" w:rsidP="0070456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Cs w:val="16"/>
              </w:rPr>
            </w:pPr>
            <w:r>
              <w:rPr>
                <w:rFonts w:ascii="Calibri" w:hAnsi="Calibri" w:cs="Calibri"/>
                <w:szCs w:val="16"/>
              </w:rPr>
              <w:pict w14:anchorId="56EF6EC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24pt;height:336pt">
                  <v:imagedata r:id="rId8" o:title="figure development tissue types" croptop="562f" cropbottom="2008f" cropright="-793f"/>
                </v:shape>
              </w:pict>
            </w:r>
          </w:p>
        </w:tc>
      </w:tr>
    </w:tbl>
    <w:p w14:paraId="35067693" w14:textId="6A90E6AA" w:rsidR="00C53E9B" w:rsidRPr="006312DF" w:rsidRDefault="007B6EAE">
      <w:pPr>
        <w:widowControl w:val="0"/>
        <w:autoSpaceDE w:val="0"/>
        <w:autoSpaceDN w:val="0"/>
        <w:adjustRightInd w:val="0"/>
        <w:rPr>
          <w:rFonts w:ascii="Calibri" w:hAnsi="Calibri" w:cs="Calibri"/>
          <w:sz w:val="23"/>
          <w:szCs w:val="23"/>
        </w:rPr>
      </w:pPr>
      <w:r w:rsidRPr="006312DF">
        <w:rPr>
          <w:rFonts w:ascii="Calibri" w:hAnsi="Calibri" w:cs="Calibri"/>
          <w:sz w:val="23"/>
          <w:szCs w:val="23"/>
        </w:rPr>
        <w:t xml:space="preserve">Different types of cells </w:t>
      </w:r>
      <w:r w:rsidR="00C4570B">
        <w:rPr>
          <w:rFonts w:ascii="Calibri" w:hAnsi="Calibri" w:cs="Calibri"/>
          <w:sz w:val="23"/>
          <w:szCs w:val="23"/>
        </w:rPr>
        <w:t>have different</w:t>
      </w:r>
      <w:r w:rsidRPr="006312DF">
        <w:rPr>
          <w:rFonts w:ascii="Calibri" w:hAnsi="Calibri" w:cs="Calibri"/>
          <w:sz w:val="23"/>
          <w:szCs w:val="23"/>
        </w:rPr>
        <w:t xml:space="preserve"> types of proteins. For example, red blood cells have lots of </w:t>
      </w:r>
      <w:r w:rsidRPr="00B52C61">
        <w:rPr>
          <w:rFonts w:ascii="Calibri" w:hAnsi="Calibri" w:cs="Calibri"/>
          <w:sz w:val="23"/>
          <w:szCs w:val="23"/>
          <w:u w:val="single"/>
        </w:rPr>
        <w:t>hemoglobin</w:t>
      </w:r>
      <w:r w:rsidRPr="006312DF">
        <w:rPr>
          <w:rFonts w:ascii="Calibri" w:hAnsi="Calibri" w:cs="Calibri"/>
          <w:sz w:val="23"/>
          <w:szCs w:val="23"/>
        </w:rPr>
        <w:t xml:space="preserve"> to carry oxygen, while </w:t>
      </w:r>
      <w:r w:rsidR="00B52C61">
        <w:rPr>
          <w:rFonts w:ascii="Calibri" w:hAnsi="Calibri" w:cs="Calibri"/>
          <w:sz w:val="23"/>
          <w:szCs w:val="23"/>
        </w:rPr>
        <w:t>skin</w:t>
      </w:r>
      <w:r w:rsidRPr="006312DF">
        <w:rPr>
          <w:rFonts w:ascii="Calibri" w:hAnsi="Calibri" w:cs="Calibri"/>
          <w:sz w:val="23"/>
          <w:szCs w:val="23"/>
        </w:rPr>
        <w:t xml:space="preserve"> cells have lots of </w:t>
      </w:r>
      <w:r w:rsidR="00B52C61" w:rsidRPr="00B52C61">
        <w:rPr>
          <w:rFonts w:ascii="Calibri" w:hAnsi="Calibri" w:cs="Calibri"/>
          <w:sz w:val="23"/>
          <w:szCs w:val="23"/>
          <w:u w:val="single"/>
        </w:rPr>
        <w:t>keratin</w:t>
      </w:r>
      <w:r w:rsidR="00B52C61">
        <w:rPr>
          <w:rFonts w:ascii="Calibri" w:hAnsi="Calibri" w:cs="Calibri"/>
          <w:sz w:val="23"/>
          <w:szCs w:val="23"/>
        </w:rPr>
        <w:t xml:space="preserve"> which helps to make the skin waterproof and strong</w:t>
      </w:r>
      <w:r w:rsidRPr="006312DF">
        <w:rPr>
          <w:rFonts w:ascii="Calibri" w:hAnsi="Calibri" w:cs="Calibri"/>
          <w:sz w:val="23"/>
          <w:szCs w:val="23"/>
        </w:rPr>
        <w:t>.</w:t>
      </w:r>
    </w:p>
    <w:p w14:paraId="2A57FF73" w14:textId="77777777" w:rsidR="00E34023" w:rsidRPr="00DF4AE8" w:rsidRDefault="00E34023">
      <w:pPr>
        <w:widowControl w:val="0"/>
        <w:autoSpaceDE w:val="0"/>
        <w:autoSpaceDN w:val="0"/>
        <w:adjustRightInd w:val="0"/>
        <w:rPr>
          <w:rFonts w:ascii="Calibri" w:hAnsi="Calibri" w:cs="Calibri"/>
          <w:sz w:val="16"/>
          <w:szCs w:val="16"/>
        </w:rPr>
      </w:pPr>
    </w:p>
    <w:p w14:paraId="14C8C5AA" w14:textId="4E06756D" w:rsidR="00246D8B" w:rsidRDefault="00DF4AE8">
      <w:pPr>
        <w:widowControl w:val="0"/>
        <w:autoSpaceDE w:val="0"/>
        <w:autoSpaceDN w:val="0"/>
        <w:adjustRightInd w:val="0"/>
        <w:rPr>
          <w:rFonts w:ascii="Calibri" w:hAnsi="Calibri" w:cs="Calibri"/>
          <w:sz w:val="23"/>
          <w:szCs w:val="23"/>
        </w:rPr>
      </w:pPr>
      <w:r>
        <w:rPr>
          <w:rFonts w:ascii="Calibri" w:hAnsi="Calibri" w:cs="Calibri"/>
          <w:sz w:val="23"/>
          <w:szCs w:val="23"/>
        </w:rPr>
        <w:t>Since</w:t>
      </w:r>
      <w:r w:rsidR="00E13C13">
        <w:rPr>
          <w:rFonts w:ascii="Calibri" w:hAnsi="Calibri" w:cs="Calibri"/>
          <w:sz w:val="23"/>
          <w:szCs w:val="23"/>
        </w:rPr>
        <w:t xml:space="preserve"> the cells in </w:t>
      </w:r>
      <w:r w:rsidR="00176F98">
        <w:rPr>
          <w:rFonts w:ascii="Calibri" w:hAnsi="Calibri" w:cs="Calibri"/>
          <w:sz w:val="23"/>
          <w:szCs w:val="23"/>
        </w:rPr>
        <w:t>your</w:t>
      </w:r>
      <w:r w:rsidR="00E13C13">
        <w:rPr>
          <w:rFonts w:ascii="Calibri" w:hAnsi="Calibri" w:cs="Calibri"/>
          <w:sz w:val="23"/>
          <w:szCs w:val="23"/>
        </w:rPr>
        <w:t xml:space="preserve"> body </w:t>
      </w:r>
      <w:r>
        <w:rPr>
          <w:rFonts w:ascii="Calibri" w:hAnsi="Calibri" w:cs="Calibri"/>
          <w:sz w:val="23"/>
          <w:szCs w:val="23"/>
        </w:rPr>
        <w:t>were</w:t>
      </w:r>
      <w:r w:rsidR="00E13C13">
        <w:rPr>
          <w:rFonts w:ascii="Calibri" w:hAnsi="Calibri" w:cs="Calibri"/>
          <w:sz w:val="23"/>
          <w:szCs w:val="23"/>
        </w:rPr>
        <w:t xml:space="preserve"> produced by mitosis, each cell</w:t>
      </w:r>
      <w:r w:rsidR="008D3420">
        <w:rPr>
          <w:rFonts w:ascii="Calibri" w:hAnsi="Calibri" w:cs="Calibri"/>
          <w:sz w:val="23"/>
          <w:szCs w:val="23"/>
        </w:rPr>
        <w:t xml:space="preserve"> </w:t>
      </w:r>
      <w:r w:rsidR="00246D8B" w:rsidRPr="006312DF">
        <w:rPr>
          <w:rFonts w:ascii="Calibri" w:hAnsi="Calibri" w:cs="Calibri"/>
          <w:sz w:val="23"/>
          <w:szCs w:val="23"/>
        </w:rPr>
        <w:t>has a complete set of genes</w:t>
      </w:r>
      <w:r w:rsidR="004D255E">
        <w:rPr>
          <w:rFonts w:ascii="Calibri" w:hAnsi="Calibri" w:cs="Calibri"/>
          <w:sz w:val="23"/>
          <w:szCs w:val="23"/>
        </w:rPr>
        <w:t xml:space="preserve">. </w:t>
      </w:r>
      <w:r w:rsidR="003C28DC">
        <w:rPr>
          <w:rFonts w:ascii="Calibri" w:hAnsi="Calibri" w:cs="Calibri"/>
          <w:sz w:val="23"/>
          <w:szCs w:val="23"/>
        </w:rPr>
        <w:t xml:space="preserve">However, </w:t>
      </w:r>
      <w:r w:rsidR="00C4570B">
        <w:rPr>
          <w:rFonts w:ascii="Calibri" w:hAnsi="Calibri" w:cs="Calibri"/>
          <w:sz w:val="23"/>
          <w:szCs w:val="23"/>
        </w:rPr>
        <w:t>in each type of cell, some</w:t>
      </w:r>
      <w:r w:rsidR="00B01A44">
        <w:rPr>
          <w:rFonts w:ascii="Calibri" w:hAnsi="Calibri" w:cs="Calibri"/>
          <w:sz w:val="23"/>
          <w:szCs w:val="23"/>
        </w:rPr>
        <w:t xml:space="preserve"> genes </w:t>
      </w:r>
      <w:r w:rsidR="00C4570B">
        <w:rPr>
          <w:rFonts w:ascii="Calibri" w:hAnsi="Calibri" w:cs="Calibri"/>
          <w:sz w:val="23"/>
          <w:szCs w:val="23"/>
        </w:rPr>
        <w:t xml:space="preserve">are </w:t>
      </w:r>
      <w:r w:rsidR="00B01A44">
        <w:rPr>
          <w:rFonts w:ascii="Calibri" w:hAnsi="Calibri" w:cs="Calibri"/>
          <w:sz w:val="23"/>
          <w:szCs w:val="23"/>
        </w:rPr>
        <w:t>turned on for protein production</w:t>
      </w:r>
      <w:r w:rsidR="00C4570B">
        <w:rPr>
          <w:rFonts w:ascii="Calibri" w:hAnsi="Calibri" w:cs="Calibri"/>
          <w:sz w:val="23"/>
          <w:szCs w:val="23"/>
        </w:rPr>
        <w:t>, and other genes are turned off</w:t>
      </w:r>
      <w:r w:rsidR="00B01A44">
        <w:rPr>
          <w:rFonts w:ascii="Calibri" w:hAnsi="Calibri" w:cs="Calibri"/>
          <w:sz w:val="23"/>
          <w:szCs w:val="23"/>
        </w:rPr>
        <w:t xml:space="preserve">. </w:t>
      </w:r>
      <w:r w:rsidR="00D72883">
        <w:rPr>
          <w:rFonts w:ascii="Calibri" w:hAnsi="Calibri" w:cs="Calibri"/>
          <w:sz w:val="23"/>
          <w:szCs w:val="23"/>
        </w:rPr>
        <w:t>Cell</w:t>
      </w:r>
      <w:r>
        <w:rPr>
          <w:rFonts w:ascii="Calibri" w:hAnsi="Calibri" w:cs="Calibri"/>
          <w:sz w:val="23"/>
          <w:szCs w:val="23"/>
        </w:rPr>
        <w:t xml:space="preserve"> differentiation</w:t>
      </w:r>
      <w:r w:rsidR="00D72883">
        <w:rPr>
          <w:rFonts w:ascii="Calibri" w:hAnsi="Calibri" w:cs="Calibri"/>
          <w:sz w:val="23"/>
          <w:szCs w:val="23"/>
        </w:rPr>
        <w:t xml:space="preserve"> depends on changes in which genes are </w:t>
      </w:r>
      <w:r w:rsidR="00AF3CC4">
        <w:rPr>
          <w:rFonts w:ascii="Calibri" w:hAnsi="Calibri" w:cs="Calibri"/>
          <w:sz w:val="23"/>
          <w:szCs w:val="23"/>
        </w:rPr>
        <w:t>turned on</w:t>
      </w:r>
      <w:r w:rsidR="00790A44">
        <w:rPr>
          <w:rFonts w:ascii="Calibri" w:hAnsi="Calibri" w:cs="Calibri"/>
          <w:sz w:val="23"/>
          <w:szCs w:val="23"/>
        </w:rPr>
        <w:t xml:space="preserve">. Changes in which genes are turned on for protein production are called </w:t>
      </w:r>
      <w:r w:rsidR="00AF3CC4">
        <w:rPr>
          <w:rFonts w:ascii="Calibri" w:hAnsi="Calibri" w:cs="Calibri"/>
          <w:sz w:val="23"/>
          <w:szCs w:val="23"/>
        </w:rPr>
        <w:t>changes in</w:t>
      </w:r>
      <w:r w:rsidR="00AF3CC4" w:rsidRPr="00AF3CC4">
        <w:rPr>
          <w:rFonts w:ascii="Calibri" w:hAnsi="Calibri" w:cs="Calibri"/>
          <w:b/>
          <w:sz w:val="23"/>
          <w:szCs w:val="23"/>
        </w:rPr>
        <w:t xml:space="preserve"> gene expression</w:t>
      </w:r>
      <w:r w:rsidR="00246D8B" w:rsidRPr="006312DF">
        <w:rPr>
          <w:rFonts w:ascii="Calibri" w:hAnsi="Calibri" w:cs="Calibri"/>
          <w:sz w:val="23"/>
          <w:szCs w:val="23"/>
        </w:rPr>
        <w:t>.</w:t>
      </w:r>
    </w:p>
    <w:p w14:paraId="6B72E378" w14:textId="77777777" w:rsidR="00B52C61" w:rsidRPr="00D72883" w:rsidRDefault="00B52C61">
      <w:pPr>
        <w:widowControl w:val="0"/>
        <w:autoSpaceDE w:val="0"/>
        <w:autoSpaceDN w:val="0"/>
        <w:adjustRightInd w:val="0"/>
        <w:rPr>
          <w:rFonts w:ascii="Calibri" w:hAnsi="Calibri" w:cs="Calibri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44"/>
        <w:gridCol w:w="2016"/>
        <w:gridCol w:w="2016"/>
      </w:tblGrid>
      <w:tr w:rsidR="00C01EA2" w:rsidRPr="00A84EC0" w14:paraId="44EA1349" w14:textId="77777777" w:rsidTr="00A84EC0">
        <w:tc>
          <w:tcPr>
            <w:tcW w:w="0" w:type="auto"/>
            <w:vMerge w:val="restart"/>
            <w:tcBorders>
              <w:top w:val="nil"/>
              <w:left w:val="nil"/>
              <w:bottom w:val="nil"/>
            </w:tcBorders>
            <w:shd w:val="clear" w:color="auto" w:fill="auto"/>
          </w:tcPr>
          <w:p w14:paraId="7ADBD03E" w14:textId="5B9878AD" w:rsidR="00C01EA2" w:rsidRPr="00A84EC0" w:rsidRDefault="00C01EA2" w:rsidP="00A84EC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3"/>
                <w:szCs w:val="23"/>
              </w:rPr>
            </w:pPr>
            <w:r w:rsidRPr="00A84EC0">
              <w:rPr>
                <w:rFonts w:ascii="Calibri" w:hAnsi="Calibri" w:cs="Calibri"/>
                <w:b/>
                <w:sz w:val="23"/>
                <w:szCs w:val="23"/>
              </w:rPr>
              <w:t>2</w:t>
            </w:r>
            <w:r w:rsidR="00DF4AE8">
              <w:rPr>
                <w:rFonts w:ascii="Calibri" w:hAnsi="Calibri" w:cs="Calibri"/>
                <w:b/>
                <w:sz w:val="23"/>
                <w:szCs w:val="23"/>
              </w:rPr>
              <w:t>a</w:t>
            </w:r>
            <w:r w:rsidRPr="00A84EC0">
              <w:rPr>
                <w:rFonts w:ascii="Calibri" w:hAnsi="Calibri" w:cs="Calibri"/>
                <w:b/>
                <w:sz w:val="23"/>
                <w:szCs w:val="23"/>
              </w:rPr>
              <w:t>.</w:t>
            </w:r>
            <w:r w:rsidRPr="00A84EC0">
              <w:rPr>
                <w:rFonts w:ascii="Calibri" w:hAnsi="Calibri" w:cs="Calibri"/>
                <w:sz w:val="23"/>
                <w:szCs w:val="23"/>
              </w:rPr>
              <w:t xml:space="preserve"> </w:t>
            </w:r>
            <w:r w:rsidR="00176F98">
              <w:rPr>
                <w:rFonts w:ascii="Calibri" w:hAnsi="Calibri" w:cs="Calibri"/>
                <w:sz w:val="23"/>
                <w:szCs w:val="23"/>
              </w:rPr>
              <w:t>Which genes are present in the DNA of</w:t>
            </w:r>
            <w:r w:rsidR="00DF4AE8">
              <w:rPr>
                <w:rFonts w:ascii="Calibri" w:hAnsi="Calibri" w:cs="Calibri"/>
                <w:sz w:val="23"/>
                <w:szCs w:val="23"/>
              </w:rPr>
              <w:t xml:space="preserve"> each type of cell shown here</w:t>
            </w:r>
            <w:r w:rsidR="00176F98">
              <w:rPr>
                <w:rFonts w:ascii="Calibri" w:hAnsi="Calibri" w:cs="Calibri"/>
                <w:sz w:val="23"/>
                <w:szCs w:val="23"/>
              </w:rPr>
              <w:t xml:space="preserve">? </w:t>
            </w:r>
            <w:r w:rsidR="00790A44">
              <w:rPr>
                <w:rFonts w:ascii="Calibri" w:hAnsi="Calibri" w:cs="Calibri"/>
                <w:sz w:val="23"/>
                <w:szCs w:val="23"/>
              </w:rPr>
              <w:t>In each type of cell, write</w:t>
            </w:r>
            <w:r w:rsidRPr="00A84EC0">
              <w:rPr>
                <w:rFonts w:ascii="Calibri" w:hAnsi="Calibri" w:cs="Calibri"/>
                <w:sz w:val="23"/>
                <w:szCs w:val="23"/>
              </w:rPr>
              <w:t xml:space="preserve"> the letter</w:t>
            </w:r>
            <w:r w:rsidR="00176F98">
              <w:rPr>
                <w:rFonts w:ascii="Calibri" w:hAnsi="Calibri" w:cs="Calibri"/>
                <w:sz w:val="23"/>
                <w:szCs w:val="23"/>
              </w:rPr>
              <w:t>s</w:t>
            </w:r>
            <w:r w:rsidRPr="00A84EC0">
              <w:rPr>
                <w:rFonts w:ascii="Calibri" w:hAnsi="Calibri" w:cs="Calibri"/>
                <w:sz w:val="23"/>
                <w:szCs w:val="23"/>
              </w:rPr>
              <w:t xml:space="preserve"> of each </w:t>
            </w:r>
            <w:r w:rsidR="00AF3CC4">
              <w:rPr>
                <w:rFonts w:ascii="Calibri" w:hAnsi="Calibri" w:cs="Calibri"/>
                <w:sz w:val="23"/>
                <w:szCs w:val="23"/>
              </w:rPr>
              <w:t>gene</w:t>
            </w:r>
            <w:r w:rsidR="00DF4AE8">
              <w:rPr>
                <w:rFonts w:ascii="Calibri" w:hAnsi="Calibri" w:cs="Calibri"/>
                <w:sz w:val="23"/>
                <w:szCs w:val="23"/>
              </w:rPr>
              <w:t xml:space="preserve"> </w:t>
            </w:r>
            <w:r w:rsidRPr="00A84EC0">
              <w:rPr>
                <w:rFonts w:ascii="Calibri" w:hAnsi="Calibri" w:cs="Calibri"/>
                <w:sz w:val="23"/>
                <w:szCs w:val="23"/>
              </w:rPr>
              <w:t xml:space="preserve">that is present. </w:t>
            </w:r>
          </w:p>
          <w:p w14:paraId="5EB32B64" w14:textId="1699D4AE" w:rsidR="00C01EA2" w:rsidRPr="00A84EC0" w:rsidRDefault="00C01EA2" w:rsidP="00A84EC0">
            <w:pPr>
              <w:widowControl w:val="0"/>
              <w:autoSpaceDE w:val="0"/>
              <w:autoSpaceDN w:val="0"/>
              <w:adjustRightInd w:val="0"/>
              <w:ind w:left="720" w:hanging="720"/>
              <w:rPr>
                <w:rFonts w:ascii="Calibri" w:hAnsi="Calibri" w:cs="Calibri"/>
                <w:sz w:val="23"/>
                <w:szCs w:val="23"/>
              </w:rPr>
            </w:pPr>
            <w:r w:rsidRPr="00A84EC0">
              <w:rPr>
                <w:rFonts w:ascii="Calibri" w:hAnsi="Calibri" w:cs="Calibri"/>
                <w:sz w:val="23"/>
                <w:szCs w:val="23"/>
              </w:rPr>
              <w:t xml:space="preserve">        H = gene that gives the instructions to make hemoglobin</w:t>
            </w:r>
          </w:p>
          <w:p w14:paraId="41EF380D" w14:textId="2680CE6F" w:rsidR="00C01EA2" w:rsidRPr="00A84EC0" w:rsidRDefault="00C01EA2" w:rsidP="00A84EC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23"/>
                <w:szCs w:val="23"/>
              </w:rPr>
            </w:pPr>
            <w:r w:rsidRPr="00A84EC0">
              <w:rPr>
                <w:rFonts w:ascii="Calibri" w:hAnsi="Calibri" w:cs="Calibri"/>
                <w:sz w:val="23"/>
                <w:szCs w:val="23"/>
              </w:rPr>
              <w:t xml:space="preserve">        K = gene that gives the instructions to make keratin</w:t>
            </w:r>
          </w:p>
        </w:tc>
        <w:tc>
          <w:tcPr>
            <w:tcW w:w="4032" w:type="dxa"/>
            <w:gridSpan w:val="2"/>
            <w:shd w:val="clear" w:color="auto" w:fill="auto"/>
          </w:tcPr>
          <w:p w14:paraId="4857B81E" w14:textId="4C2AB506" w:rsidR="00C01EA2" w:rsidRPr="00A84EC0" w:rsidRDefault="00C01EA2" w:rsidP="00A84EC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3"/>
                <w:szCs w:val="23"/>
              </w:rPr>
            </w:pPr>
            <w:r w:rsidRPr="00A84EC0">
              <w:rPr>
                <w:rFonts w:ascii="Calibri" w:hAnsi="Calibri" w:cs="Calibri"/>
                <w:sz w:val="23"/>
                <w:szCs w:val="23"/>
              </w:rPr>
              <w:t>Cell that is differentiating to become a:</w:t>
            </w:r>
          </w:p>
        </w:tc>
      </w:tr>
      <w:tr w:rsidR="00A84EC0" w:rsidRPr="00A84EC0" w14:paraId="7EE6B748" w14:textId="77777777" w:rsidTr="00A84EC0">
        <w:tc>
          <w:tcPr>
            <w:tcW w:w="0" w:type="auto"/>
            <w:vMerge/>
            <w:tcBorders>
              <w:left w:val="nil"/>
              <w:bottom w:val="nil"/>
            </w:tcBorders>
            <w:shd w:val="clear" w:color="auto" w:fill="auto"/>
          </w:tcPr>
          <w:p w14:paraId="62F2A91D" w14:textId="77777777" w:rsidR="00B52C61" w:rsidRPr="00A84EC0" w:rsidRDefault="00B52C61" w:rsidP="00A84EC0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2016" w:type="dxa"/>
            <w:shd w:val="clear" w:color="auto" w:fill="auto"/>
          </w:tcPr>
          <w:p w14:paraId="3686A862" w14:textId="356213A6" w:rsidR="00C01EA2" w:rsidRPr="00A84EC0" w:rsidRDefault="00A31D5B" w:rsidP="00A84EC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3"/>
                <w:szCs w:val="23"/>
              </w:rPr>
            </w:pPr>
            <w:r>
              <w:rPr>
                <w:rFonts w:ascii="Calibri" w:hAnsi="Calibri" w:cs="Calibri"/>
                <w:noProof/>
                <w:sz w:val="23"/>
                <w:szCs w:val="23"/>
              </w:rPr>
              <w:pict w14:anchorId="3937CA6C">
                <v:oval id="_x0000_s1033" style="position:absolute;left:0;text-align:left;margin-left:12.25pt;margin-top:13.5pt;width:61.2pt;height:61.2pt;z-index:1;mso-position-horizontal-relative:text;mso-position-vertical-relative:text" filled="f">
                  <o:lock v:ext="edit" aspectratio="t"/>
                </v:oval>
              </w:pict>
            </w:r>
            <w:r w:rsidR="00DF4AE8">
              <w:rPr>
                <w:rFonts w:ascii="Calibri" w:hAnsi="Calibri" w:cs="Calibri"/>
                <w:sz w:val="23"/>
                <w:szCs w:val="23"/>
              </w:rPr>
              <w:t>red blood cell</w:t>
            </w:r>
          </w:p>
          <w:p w14:paraId="182B9C48" w14:textId="3EE013BD" w:rsidR="00C01EA2" w:rsidRPr="00A84EC0" w:rsidRDefault="00C01EA2" w:rsidP="00A84EC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3"/>
                <w:szCs w:val="23"/>
              </w:rPr>
            </w:pPr>
          </w:p>
          <w:p w14:paraId="3264FA8B" w14:textId="2F541C84" w:rsidR="00C01EA2" w:rsidRPr="0055052A" w:rsidRDefault="00C01EA2" w:rsidP="00A84EC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  <w:p w14:paraId="18F8E0F2" w14:textId="77777777" w:rsidR="00C01EA2" w:rsidRPr="00A84EC0" w:rsidRDefault="00C01EA2" w:rsidP="00A84EC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3"/>
                <w:szCs w:val="23"/>
              </w:rPr>
            </w:pPr>
          </w:p>
          <w:p w14:paraId="7E6F804C" w14:textId="66EC795D" w:rsidR="00C01EA2" w:rsidRPr="00A84EC0" w:rsidRDefault="00C01EA2" w:rsidP="00A84EC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3"/>
                <w:szCs w:val="23"/>
              </w:rPr>
            </w:pPr>
          </w:p>
          <w:p w14:paraId="124EB653" w14:textId="1096A61E" w:rsidR="00B52C61" w:rsidRPr="00C4570B" w:rsidRDefault="00B52C61" w:rsidP="00A84EC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2016" w:type="dxa"/>
            <w:shd w:val="clear" w:color="auto" w:fill="auto"/>
          </w:tcPr>
          <w:p w14:paraId="70B53A22" w14:textId="54E72D2A" w:rsidR="00B52C61" w:rsidRPr="00A84EC0" w:rsidRDefault="00A31D5B" w:rsidP="00DF4AE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  <w:sz w:val="23"/>
                <w:szCs w:val="23"/>
              </w:rPr>
            </w:pPr>
            <w:r>
              <w:rPr>
                <w:rFonts w:ascii="Calibri" w:hAnsi="Calibri" w:cs="Calibri"/>
                <w:noProof/>
                <w:sz w:val="23"/>
                <w:szCs w:val="23"/>
              </w:rPr>
              <w:pict w14:anchorId="3937CA6C">
                <v:oval id="_x0000_s1034" style="position:absolute;left:0;text-align:left;margin-left:.75pt;margin-top:22.3pt;width:85.5pt;height:38.2pt;z-index:2;mso-position-horizontal-relative:text;mso-position-vertical-relative:text" filled="f"/>
              </w:pict>
            </w:r>
            <w:r w:rsidR="00DF4AE8">
              <w:rPr>
                <w:rFonts w:ascii="Calibri" w:hAnsi="Calibri" w:cs="Calibri"/>
                <w:sz w:val="23"/>
                <w:szCs w:val="23"/>
              </w:rPr>
              <w:t>skin cell</w:t>
            </w:r>
          </w:p>
        </w:tc>
      </w:tr>
    </w:tbl>
    <w:p w14:paraId="43734A7D" w14:textId="77777777" w:rsidR="00DF4AE8" w:rsidRPr="00C4570B" w:rsidRDefault="00DF4AE8" w:rsidP="0029287A">
      <w:pPr>
        <w:widowControl w:val="0"/>
        <w:autoSpaceDE w:val="0"/>
        <w:autoSpaceDN w:val="0"/>
        <w:adjustRightInd w:val="0"/>
        <w:rPr>
          <w:rFonts w:ascii="Calibri" w:hAnsi="Calibri" w:cs="Calibri"/>
          <w:sz w:val="12"/>
          <w:szCs w:val="12"/>
        </w:rPr>
      </w:pPr>
    </w:p>
    <w:p w14:paraId="7553CC04" w14:textId="36B1507E" w:rsidR="008A2876" w:rsidRDefault="00DF4AE8" w:rsidP="0029287A">
      <w:pPr>
        <w:widowControl w:val="0"/>
        <w:autoSpaceDE w:val="0"/>
        <w:autoSpaceDN w:val="0"/>
        <w:adjustRightInd w:val="0"/>
        <w:rPr>
          <w:rFonts w:ascii="Calibri" w:hAnsi="Calibri" w:cs="Calibri"/>
          <w:sz w:val="23"/>
          <w:szCs w:val="23"/>
        </w:rPr>
      </w:pPr>
      <w:r w:rsidRPr="00DF4AE8">
        <w:rPr>
          <w:rFonts w:ascii="Calibri" w:hAnsi="Calibri" w:cs="Calibri"/>
          <w:b/>
          <w:sz w:val="23"/>
          <w:szCs w:val="23"/>
        </w:rPr>
        <w:t>2b.</w:t>
      </w:r>
      <w:r w:rsidR="00176F98">
        <w:rPr>
          <w:rFonts w:ascii="Calibri" w:hAnsi="Calibri" w:cs="Calibri"/>
          <w:sz w:val="23"/>
          <w:szCs w:val="23"/>
        </w:rPr>
        <w:t xml:space="preserve"> </w:t>
      </w:r>
      <w:r w:rsidR="00AF3CC4">
        <w:rPr>
          <w:rFonts w:ascii="Calibri" w:hAnsi="Calibri" w:cs="Calibri"/>
          <w:sz w:val="23"/>
          <w:szCs w:val="23"/>
        </w:rPr>
        <w:t>In each type of cell, put</w:t>
      </w:r>
      <w:r w:rsidR="00176F98">
        <w:rPr>
          <w:rFonts w:ascii="Calibri" w:hAnsi="Calibri" w:cs="Calibri"/>
          <w:sz w:val="23"/>
          <w:szCs w:val="23"/>
        </w:rPr>
        <w:t xml:space="preserve"> </w:t>
      </w:r>
      <w:r w:rsidRPr="00A84EC0">
        <w:rPr>
          <w:rFonts w:ascii="Calibri" w:hAnsi="Calibri" w:cs="Calibri"/>
          <w:sz w:val="23"/>
          <w:szCs w:val="23"/>
        </w:rPr>
        <w:t xml:space="preserve">an * next to the letter of </w:t>
      </w:r>
      <w:r w:rsidR="00C4570B">
        <w:rPr>
          <w:rFonts w:ascii="Calibri" w:hAnsi="Calibri" w:cs="Calibri"/>
          <w:sz w:val="23"/>
          <w:szCs w:val="23"/>
        </w:rPr>
        <w:t>the gene that you would expect to be</w:t>
      </w:r>
      <w:r w:rsidRPr="00A84EC0">
        <w:rPr>
          <w:rFonts w:ascii="Calibri" w:hAnsi="Calibri" w:cs="Calibri"/>
          <w:sz w:val="23"/>
          <w:szCs w:val="23"/>
        </w:rPr>
        <w:t xml:space="preserve"> turned on for protein production.</w:t>
      </w:r>
    </w:p>
    <w:p w14:paraId="66D0492F" w14:textId="77777777" w:rsidR="00332E06" w:rsidRDefault="00332E06" w:rsidP="0029287A">
      <w:pPr>
        <w:widowControl w:val="0"/>
        <w:autoSpaceDE w:val="0"/>
        <w:autoSpaceDN w:val="0"/>
        <w:adjustRightInd w:val="0"/>
        <w:rPr>
          <w:rFonts w:ascii="Calibri" w:hAnsi="Calibri" w:cs="Calibri"/>
          <w:sz w:val="23"/>
          <w:szCs w:val="23"/>
        </w:rPr>
      </w:pPr>
    </w:p>
    <w:p w14:paraId="5F947813" w14:textId="77777777" w:rsidR="00332E06" w:rsidRPr="00332E06" w:rsidRDefault="00332E06" w:rsidP="0029287A">
      <w:pPr>
        <w:widowControl w:val="0"/>
        <w:autoSpaceDE w:val="0"/>
        <w:autoSpaceDN w:val="0"/>
        <w:adjustRightInd w:val="0"/>
        <w:rPr>
          <w:rFonts w:ascii="Calibri" w:hAnsi="Calibri" w:cs="Arial"/>
          <w:b/>
          <w:bCs/>
          <w:sz w:val="8"/>
          <w:szCs w:val="8"/>
        </w:rPr>
      </w:pPr>
    </w:p>
    <w:tbl>
      <w:tblPr>
        <w:tblW w:w="96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84"/>
        <w:gridCol w:w="3664"/>
      </w:tblGrid>
      <w:tr w:rsidR="00DC6FE8" w:rsidRPr="00EF5852" w14:paraId="6DB8A36E" w14:textId="77777777" w:rsidTr="00332E06">
        <w:trPr>
          <w:trHeight w:val="2407"/>
          <w:jc w:val="center"/>
        </w:trPr>
        <w:tc>
          <w:tcPr>
            <w:tcW w:w="59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77D9BF" w14:textId="5DB6C199" w:rsidR="00DC6FE8" w:rsidRDefault="00332E06" w:rsidP="00DC6FE8">
            <w:pPr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 xml:space="preserve">A </w:t>
            </w:r>
            <w:r w:rsidR="005C40C0">
              <w:rPr>
                <w:rFonts w:ascii="Calibri" w:hAnsi="Calibri" w:cs="Arial"/>
              </w:rPr>
              <w:t>gene provides the instructions to make a protein by a two-step process</w:t>
            </w:r>
            <w:r w:rsidR="00DC6FE8" w:rsidRPr="00DC6FE8">
              <w:rPr>
                <w:rFonts w:ascii="Calibri" w:hAnsi="Calibri" w:cs="Arial"/>
              </w:rPr>
              <w:t xml:space="preserve">. </w:t>
            </w:r>
          </w:p>
          <w:p w14:paraId="54E92743" w14:textId="77777777" w:rsidR="00DC6FE8" w:rsidRPr="00DC6FE8" w:rsidRDefault="00DC6FE8" w:rsidP="00DC6FE8">
            <w:pPr>
              <w:autoSpaceDE w:val="0"/>
              <w:autoSpaceDN w:val="0"/>
              <w:adjustRightInd w:val="0"/>
              <w:rPr>
                <w:rFonts w:ascii="Calibri" w:hAnsi="Calibri" w:cs="Arial"/>
                <w:sz w:val="16"/>
                <w:szCs w:val="16"/>
              </w:rPr>
            </w:pPr>
          </w:p>
          <w:p w14:paraId="0F941BFF" w14:textId="3BE2F25C" w:rsidR="009D6032" w:rsidRDefault="00F708AC" w:rsidP="00DC6FE8">
            <w:pPr>
              <w:autoSpaceDE w:val="0"/>
              <w:autoSpaceDN w:val="0"/>
              <w:adjustRightInd w:val="0"/>
              <w:rPr>
                <w:rFonts w:ascii="Calibri" w:hAnsi="Calibri" w:cs="Arial"/>
                <w:bCs/>
              </w:rPr>
            </w:pPr>
            <w:r>
              <w:rPr>
                <w:rFonts w:ascii="Calibri" w:hAnsi="Calibri" w:cs="Arial"/>
                <w:b/>
              </w:rPr>
              <w:t>3</w:t>
            </w:r>
            <w:r w:rsidR="005C40C0">
              <w:rPr>
                <w:rFonts w:ascii="Calibri" w:hAnsi="Calibri" w:cs="Arial"/>
                <w:b/>
              </w:rPr>
              <w:t>.</w:t>
            </w:r>
            <w:r w:rsidR="00EE7F37">
              <w:rPr>
                <w:rFonts w:ascii="Calibri" w:hAnsi="Calibri" w:cs="Arial"/>
                <w:b/>
              </w:rPr>
              <w:t xml:space="preserve"> </w:t>
            </w:r>
            <w:r w:rsidR="00B01A44">
              <w:rPr>
                <w:rFonts w:ascii="Calibri" w:hAnsi="Calibri" w:cs="Arial"/>
              </w:rPr>
              <w:t>First,</w:t>
            </w:r>
            <w:r w:rsidR="00DC6FE8" w:rsidRPr="00DC6FE8">
              <w:rPr>
                <w:rFonts w:ascii="Calibri" w:hAnsi="Calibri" w:cs="Arial"/>
              </w:rPr>
              <w:t xml:space="preserve"> </w:t>
            </w:r>
            <w:r w:rsidR="00DC6FE8" w:rsidRPr="00DC6FE8">
              <w:rPr>
                <w:rFonts w:ascii="Calibri" w:hAnsi="Calibri" w:cs="Arial"/>
                <w:b/>
              </w:rPr>
              <w:t>transcription</w:t>
            </w:r>
            <w:r w:rsidR="00DC6FE8" w:rsidRPr="00DC6FE8">
              <w:rPr>
                <w:rFonts w:ascii="Calibri" w:hAnsi="Calibri" w:cs="Arial"/>
              </w:rPr>
              <w:t xml:space="preserve"> of </w:t>
            </w:r>
            <w:r w:rsidR="009D6032">
              <w:rPr>
                <w:rFonts w:ascii="Calibri" w:hAnsi="Calibri" w:cs="Arial"/>
              </w:rPr>
              <w:t>a gene</w:t>
            </w:r>
            <w:r w:rsidR="00DC6FE8" w:rsidRPr="00DC6FE8">
              <w:rPr>
                <w:rFonts w:ascii="Calibri" w:hAnsi="Calibri" w:cs="Arial"/>
              </w:rPr>
              <w:t xml:space="preserve"> in the DNA produces </w:t>
            </w:r>
          </w:p>
          <w:p w14:paraId="4002B345" w14:textId="77777777" w:rsidR="009D6032" w:rsidRPr="00D1092B" w:rsidRDefault="009D6032" w:rsidP="00DC6FE8">
            <w:pPr>
              <w:autoSpaceDE w:val="0"/>
              <w:autoSpaceDN w:val="0"/>
              <w:adjustRightInd w:val="0"/>
              <w:rPr>
                <w:rFonts w:ascii="Calibri" w:hAnsi="Calibri" w:cs="Arial"/>
                <w:bCs/>
                <w:sz w:val="6"/>
                <w:szCs w:val="6"/>
              </w:rPr>
            </w:pPr>
          </w:p>
          <w:p w14:paraId="42A4294B" w14:textId="472E05D7" w:rsidR="00DC6FE8" w:rsidRPr="00DC6FE8" w:rsidRDefault="00B01A44" w:rsidP="00DC6FE8">
            <w:pPr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8A2876">
              <w:rPr>
                <w:rFonts w:ascii="Calibri" w:hAnsi="Calibri" w:cs="Arial"/>
                <w:bCs/>
              </w:rPr>
              <w:t>messenger RNA</w:t>
            </w:r>
            <w:r w:rsidR="00332E06">
              <w:rPr>
                <w:rFonts w:ascii="Calibri" w:hAnsi="Calibri" w:cs="Arial"/>
                <w:bCs/>
              </w:rPr>
              <w:t>,</w:t>
            </w:r>
            <w:r w:rsidRPr="00DC6FE8">
              <w:rPr>
                <w:rFonts w:ascii="Calibri" w:hAnsi="Calibri" w:cs="Arial"/>
                <w:bCs/>
              </w:rPr>
              <w:t xml:space="preserve"> which is </w:t>
            </w:r>
            <w:r w:rsidR="009D6032">
              <w:rPr>
                <w:rFonts w:ascii="Calibri" w:hAnsi="Calibri" w:cs="Arial"/>
                <w:bCs/>
              </w:rPr>
              <w:t>abbreviated as</w:t>
            </w:r>
            <w:r w:rsidR="00DC6FE8" w:rsidRPr="00DC6FE8">
              <w:rPr>
                <w:rFonts w:ascii="Calibri" w:hAnsi="Calibri" w:cs="Arial"/>
                <w:bCs/>
              </w:rPr>
              <w:t xml:space="preserve"> __________</w:t>
            </w:r>
            <w:r w:rsidR="00DC6FE8" w:rsidRPr="00DC6FE8">
              <w:rPr>
                <w:rFonts w:ascii="Calibri" w:hAnsi="Calibri" w:cs="Arial"/>
              </w:rPr>
              <w:t>.</w:t>
            </w:r>
          </w:p>
          <w:p w14:paraId="2ED10A2C" w14:textId="77777777" w:rsidR="00DC6FE8" w:rsidRPr="005C40C0" w:rsidRDefault="00DC6FE8" w:rsidP="00EF63D2">
            <w:pPr>
              <w:autoSpaceDE w:val="0"/>
              <w:autoSpaceDN w:val="0"/>
              <w:adjustRightInd w:val="0"/>
              <w:rPr>
                <w:rFonts w:ascii="Calibri" w:hAnsi="Calibri" w:cs="Arial"/>
                <w:sz w:val="6"/>
                <w:szCs w:val="6"/>
              </w:rPr>
            </w:pPr>
          </w:p>
          <w:p w14:paraId="2480115A" w14:textId="15D4D8EF" w:rsidR="009D6032" w:rsidRDefault="00B01A44" w:rsidP="00DC6FE8">
            <w:pPr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>Then,</w:t>
            </w:r>
            <w:r w:rsidR="00DC6FE8" w:rsidRPr="00DC6FE8">
              <w:rPr>
                <w:rFonts w:ascii="Calibri" w:hAnsi="Calibri" w:cs="Arial"/>
              </w:rPr>
              <w:t xml:space="preserve"> </w:t>
            </w:r>
            <w:r w:rsidR="00DC6FE8" w:rsidRPr="00DC6FE8">
              <w:rPr>
                <w:rFonts w:ascii="Calibri" w:hAnsi="Calibri" w:cs="Arial"/>
                <w:b/>
                <w:bCs/>
              </w:rPr>
              <w:t>translation</w:t>
            </w:r>
            <w:r w:rsidR="00DC6FE8" w:rsidRPr="00DC6FE8">
              <w:rPr>
                <w:rFonts w:ascii="Calibri" w:hAnsi="Calibri" w:cs="Arial"/>
              </w:rPr>
              <w:t xml:space="preserve"> of the mRNA molecule</w:t>
            </w:r>
            <w:r>
              <w:rPr>
                <w:rFonts w:ascii="Calibri" w:hAnsi="Calibri" w:cs="Arial"/>
              </w:rPr>
              <w:t xml:space="preserve"> produces</w:t>
            </w:r>
          </w:p>
          <w:p w14:paraId="60267B97" w14:textId="77777777" w:rsidR="009D6032" w:rsidRPr="00D1092B" w:rsidRDefault="009D6032" w:rsidP="00DC6FE8">
            <w:pPr>
              <w:autoSpaceDE w:val="0"/>
              <w:autoSpaceDN w:val="0"/>
              <w:adjustRightInd w:val="0"/>
              <w:rPr>
                <w:rFonts w:ascii="Calibri" w:hAnsi="Calibri" w:cs="Arial"/>
                <w:sz w:val="6"/>
                <w:szCs w:val="6"/>
              </w:rPr>
            </w:pPr>
          </w:p>
          <w:p w14:paraId="1328DBAF" w14:textId="77777777" w:rsidR="00DC6FE8" w:rsidRDefault="00DC6FE8" w:rsidP="00DC6FE8">
            <w:pPr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 w:rsidRPr="00DC6FE8">
              <w:rPr>
                <w:rFonts w:ascii="Calibri" w:hAnsi="Calibri" w:cs="Arial"/>
              </w:rPr>
              <w:t>___________________.</w:t>
            </w:r>
          </w:p>
          <w:p w14:paraId="5A06E62D" w14:textId="77777777" w:rsidR="00332E06" w:rsidRPr="00332E06" w:rsidRDefault="00332E06" w:rsidP="00DC6FE8">
            <w:pPr>
              <w:autoSpaceDE w:val="0"/>
              <w:autoSpaceDN w:val="0"/>
              <w:adjustRightInd w:val="0"/>
              <w:rPr>
                <w:rFonts w:ascii="Calibri" w:hAnsi="Calibri" w:cs="Arial"/>
                <w:sz w:val="16"/>
                <w:szCs w:val="16"/>
              </w:rPr>
            </w:pPr>
          </w:p>
          <w:p w14:paraId="3F603E26" w14:textId="0345C4E9" w:rsidR="00332E06" w:rsidRPr="00DC6FE8" w:rsidRDefault="00332E06" w:rsidP="003C28DC">
            <w:pPr>
              <w:autoSpaceDE w:val="0"/>
              <w:autoSpaceDN w:val="0"/>
              <w:adjustRightInd w:val="0"/>
              <w:rPr>
                <w:rFonts w:ascii="Calibri" w:hAnsi="Calibri" w:cs="Arial"/>
              </w:rPr>
            </w:pPr>
            <w:r>
              <w:rPr>
                <w:rFonts w:ascii="Calibri" w:hAnsi="Calibri" w:cs="Arial"/>
              </w:rPr>
              <w:t>We will analyze two ways</w:t>
            </w:r>
            <w:r w:rsidR="002F4264">
              <w:rPr>
                <w:rFonts w:ascii="Calibri" w:hAnsi="Calibri" w:cs="Arial"/>
              </w:rPr>
              <w:t xml:space="preserve"> that</w:t>
            </w:r>
            <w:r>
              <w:rPr>
                <w:rFonts w:ascii="Calibri" w:hAnsi="Calibri" w:cs="Arial"/>
              </w:rPr>
              <w:t xml:space="preserve"> cells regulate transcription to control gene expression.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3D2007" w14:textId="77777777" w:rsidR="008A2876" w:rsidRPr="008A2876" w:rsidRDefault="008A2876" w:rsidP="00EF63D2">
            <w:pPr>
              <w:autoSpaceDE w:val="0"/>
              <w:autoSpaceDN w:val="0"/>
              <w:adjustRightInd w:val="0"/>
              <w:rPr>
                <w:noProof/>
                <w:sz w:val="6"/>
                <w:szCs w:val="6"/>
              </w:rPr>
            </w:pPr>
          </w:p>
          <w:p w14:paraId="46029FC8" w14:textId="6E58BE74" w:rsidR="00DC6FE8" w:rsidRPr="00F12822" w:rsidRDefault="008C0FBF" w:rsidP="00EF63D2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noProof/>
              </w:rPr>
              <w:pict w14:anchorId="2C8B12B0">
                <v:shape id="Picture 2" o:spid="_x0000_i1026" type="#_x0000_t75" style="width:166.5pt;height:143.25pt;visibility:visible;mso-wrap-style:square">
                  <v:imagedata r:id="rId9" o:title="" croptop="5404f" cropbottom="6085f" cropleft="421f" cropright="43165f"/>
                </v:shape>
              </w:pict>
            </w:r>
          </w:p>
        </w:tc>
      </w:tr>
    </w:tbl>
    <w:p w14:paraId="5F62A2C1" w14:textId="77777777" w:rsidR="00DC6FE8" w:rsidRPr="001B3F35" w:rsidRDefault="00DC6FE8" w:rsidP="00DC6FE8">
      <w:pPr>
        <w:widowControl w:val="0"/>
        <w:autoSpaceDE w:val="0"/>
        <w:autoSpaceDN w:val="0"/>
        <w:adjustRightInd w:val="0"/>
        <w:rPr>
          <w:rFonts w:ascii="Calibri" w:hAnsi="Calibri" w:cs="Arial"/>
          <w:sz w:val="14"/>
          <w:szCs w:val="14"/>
        </w:rPr>
      </w:pPr>
    </w:p>
    <w:p w14:paraId="15C7BB6D" w14:textId="77777777" w:rsidR="004A7B9B" w:rsidRDefault="009D6032" w:rsidP="0029287A">
      <w:pPr>
        <w:widowControl w:val="0"/>
        <w:autoSpaceDE w:val="0"/>
        <w:autoSpaceDN w:val="0"/>
        <w:adjustRightInd w:val="0"/>
        <w:rPr>
          <w:rFonts w:ascii="Calibri" w:hAnsi="Calibri" w:cs="Arial"/>
          <w:bCs/>
          <w:sz w:val="23"/>
          <w:szCs w:val="23"/>
        </w:rPr>
      </w:pPr>
      <w:r w:rsidRPr="00D1092B">
        <w:rPr>
          <w:rFonts w:ascii="Calibri" w:hAnsi="Calibri" w:cs="Arial"/>
          <w:bCs/>
          <w:sz w:val="23"/>
          <w:szCs w:val="23"/>
        </w:rPr>
        <w:t xml:space="preserve">To begin transcription of a gene, several proteins must bind to the DNA. </w:t>
      </w:r>
      <w:r w:rsidR="009C709E">
        <w:rPr>
          <w:rFonts w:ascii="Calibri" w:hAnsi="Calibri" w:cs="Arial"/>
          <w:bCs/>
          <w:sz w:val="23"/>
          <w:szCs w:val="23"/>
        </w:rPr>
        <w:t xml:space="preserve">Transcription </w:t>
      </w:r>
      <w:r w:rsidRPr="00D1092B">
        <w:rPr>
          <w:rFonts w:ascii="Calibri" w:hAnsi="Calibri" w:cs="Arial"/>
          <w:bCs/>
          <w:sz w:val="23"/>
          <w:szCs w:val="23"/>
        </w:rPr>
        <w:t xml:space="preserve">of a gene </w:t>
      </w:r>
      <w:r w:rsidR="009C709E">
        <w:rPr>
          <w:rFonts w:ascii="Calibri" w:hAnsi="Calibri" w:cs="Arial"/>
          <w:bCs/>
          <w:sz w:val="23"/>
          <w:szCs w:val="23"/>
        </w:rPr>
        <w:t>can be turned off by adding</w:t>
      </w:r>
      <w:r w:rsidRPr="00D1092B">
        <w:rPr>
          <w:rFonts w:ascii="Calibri" w:hAnsi="Calibri" w:cs="Arial"/>
          <w:bCs/>
          <w:sz w:val="23"/>
          <w:szCs w:val="23"/>
        </w:rPr>
        <w:t xml:space="preserve"> </w:t>
      </w:r>
      <w:r w:rsidR="00F56C19" w:rsidRPr="002223A4">
        <w:rPr>
          <w:rFonts w:ascii="Calibri" w:hAnsi="Calibri" w:cs="Arial"/>
          <w:bCs/>
          <w:sz w:val="23"/>
          <w:szCs w:val="23"/>
          <w:u w:val="single"/>
        </w:rPr>
        <w:t>methyl</w:t>
      </w:r>
      <w:r w:rsidR="00F56C19" w:rsidRPr="00D1092B">
        <w:rPr>
          <w:rFonts w:ascii="Calibri" w:hAnsi="Calibri" w:cs="Arial"/>
          <w:bCs/>
          <w:sz w:val="23"/>
          <w:szCs w:val="23"/>
        </w:rPr>
        <w:t xml:space="preserve"> groups</w:t>
      </w:r>
      <w:r w:rsidR="001750F2" w:rsidRPr="00D1092B">
        <w:rPr>
          <w:rFonts w:ascii="Calibri" w:hAnsi="Calibri" w:cs="Arial"/>
          <w:bCs/>
          <w:sz w:val="23"/>
          <w:szCs w:val="23"/>
        </w:rPr>
        <w:t xml:space="preserve"> (CH</w:t>
      </w:r>
      <w:r w:rsidR="001750F2" w:rsidRPr="00D1092B">
        <w:rPr>
          <w:rFonts w:ascii="Calibri" w:hAnsi="Calibri" w:cs="Arial"/>
          <w:bCs/>
          <w:sz w:val="23"/>
          <w:szCs w:val="23"/>
          <w:vertAlign w:val="subscript"/>
        </w:rPr>
        <w:t>3</w:t>
      </w:r>
      <w:r w:rsidR="001750F2" w:rsidRPr="00D1092B">
        <w:rPr>
          <w:rFonts w:ascii="Calibri" w:hAnsi="Calibri" w:cs="Arial"/>
          <w:bCs/>
          <w:sz w:val="23"/>
          <w:szCs w:val="23"/>
        </w:rPr>
        <w:t>)</w:t>
      </w:r>
      <w:r w:rsidR="009C709E">
        <w:rPr>
          <w:rFonts w:ascii="Calibri" w:hAnsi="Calibri" w:cs="Arial"/>
          <w:bCs/>
          <w:sz w:val="23"/>
          <w:szCs w:val="23"/>
        </w:rPr>
        <w:t xml:space="preserve"> </w:t>
      </w:r>
      <w:r w:rsidR="00EE7F37" w:rsidRPr="00D1092B">
        <w:rPr>
          <w:rFonts w:ascii="Calibri" w:hAnsi="Calibri" w:cs="Arial"/>
          <w:bCs/>
          <w:sz w:val="23"/>
          <w:szCs w:val="23"/>
        </w:rPr>
        <w:t>to the DNA</w:t>
      </w:r>
      <w:r w:rsidR="009C709E">
        <w:rPr>
          <w:rFonts w:ascii="Calibri" w:hAnsi="Calibri" w:cs="Arial"/>
          <w:bCs/>
          <w:sz w:val="23"/>
          <w:szCs w:val="23"/>
        </w:rPr>
        <w:t>,</w:t>
      </w:r>
      <w:r w:rsidR="008A2876" w:rsidRPr="00D1092B">
        <w:rPr>
          <w:rFonts w:ascii="Calibri" w:hAnsi="Calibri" w:cs="Arial"/>
          <w:bCs/>
          <w:sz w:val="23"/>
          <w:szCs w:val="23"/>
        </w:rPr>
        <w:t xml:space="preserve"> </w:t>
      </w:r>
      <w:r w:rsidRPr="00D1092B">
        <w:rPr>
          <w:rFonts w:ascii="Calibri" w:hAnsi="Calibri" w:cs="Arial"/>
          <w:bCs/>
          <w:sz w:val="23"/>
          <w:szCs w:val="23"/>
        </w:rPr>
        <w:t>so the proteins needed for transcription cannot bind to the DNA</w:t>
      </w:r>
      <w:r w:rsidR="00F56C19" w:rsidRPr="00D1092B">
        <w:rPr>
          <w:rFonts w:ascii="Calibri" w:hAnsi="Calibri" w:cs="Arial"/>
          <w:bCs/>
          <w:sz w:val="23"/>
          <w:szCs w:val="23"/>
        </w:rPr>
        <w:t>.</w:t>
      </w:r>
      <w:r w:rsidR="00D436D5">
        <w:rPr>
          <w:rFonts w:ascii="Calibri" w:hAnsi="Calibri" w:cs="Arial"/>
          <w:bCs/>
          <w:sz w:val="23"/>
          <w:szCs w:val="23"/>
        </w:rPr>
        <w:t xml:space="preserve"> </w:t>
      </w:r>
      <w:r w:rsidR="009C709E">
        <w:rPr>
          <w:rFonts w:ascii="Calibri" w:hAnsi="Calibri" w:cs="Arial"/>
          <w:bCs/>
          <w:sz w:val="23"/>
          <w:szCs w:val="23"/>
        </w:rPr>
        <w:t>When the</w:t>
      </w:r>
      <w:r w:rsidR="00D436D5">
        <w:rPr>
          <w:rFonts w:ascii="Calibri" w:hAnsi="Calibri" w:cs="Arial"/>
          <w:bCs/>
          <w:sz w:val="23"/>
          <w:szCs w:val="23"/>
        </w:rPr>
        <w:t xml:space="preserve"> methyl groups are removed</w:t>
      </w:r>
      <w:r w:rsidR="009C709E">
        <w:rPr>
          <w:rFonts w:ascii="Calibri" w:hAnsi="Calibri" w:cs="Arial"/>
          <w:bCs/>
          <w:sz w:val="23"/>
          <w:szCs w:val="23"/>
        </w:rPr>
        <w:t>, transcription can begin</w:t>
      </w:r>
      <w:r w:rsidR="00D436D5">
        <w:rPr>
          <w:rFonts w:ascii="Calibri" w:hAnsi="Calibri" w:cs="Arial"/>
          <w:bCs/>
          <w:sz w:val="23"/>
          <w:szCs w:val="23"/>
        </w:rPr>
        <w:t>.</w:t>
      </w:r>
      <w:r w:rsidR="00F56C19" w:rsidRPr="00D1092B">
        <w:rPr>
          <w:rFonts w:ascii="Calibri" w:hAnsi="Calibri" w:cs="Arial"/>
          <w:bCs/>
          <w:sz w:val="23"/>
          <w:szCs w:val="23"/>
        </w:rPr>
        <w:t xml:space="preserve"> </w:t>
      </w:r>
    </w:p>
    <w:p w14:paraId="3A71B15F" w14:textId="5C701743" w:rsidR="008760B1" w:rsidRDefault="008C0FBF" w:rsidP="00CD68A6">
      <w:pPr>
        <w:widowControl w:val="0"/>
        <w:autoSpaceDE w:val="0"/>
        <w:autoSpaceDN w:val="0"/>
        <w:adjustRightInd w:val="0"/>
        <w:jc w:val="center"/>
        <w:rPr>
          <w:rFonts w:ascii="Calibri" w:hAnsi="Calibri" w:cs="Arial"/>
          <w:bCs/>
          <w:sz w:val="23"/>
          <w:szCs w:val="23"/>
        </w:rPr>
      </w:pPr>
      <w:r>
        <w:rPr>
          <w:rFonts w:ascii="Calibri" w:hAnsi="Calibri" w:cs="Arial"/>
          <w:bCs/>
          <w:sz w:val="23"/>
          <w:szCs w:val="23"/>
        </w:rPr>
        <w:pict w14:anchorId="59203392">
          <v:shape id="_x0000_i1027" type="#_x0000_t75" style="width:495pt;height:63pt">
            <v:imagedata r:id="rId10" o:title="figure development methylation" croptop="13580f" cropbottom="14894f" cropleft="649f" cropright="12492f"/>
          </v:shape>
        </w:pict>
      </w:r>
    </w:p>
    <w:p w14:paraId="74A63C2D" w14:textId="77777777" w:rsidR="00642556" w:rsidRPr="00772FCD" w:rsidRDefault="00642556" w:rsidP="000B7C25">
      <w:pPr>
        <w:widowControl w:val="0"/>
        <w:autoSpaceDE w:val="0"/>
        <w:autoSpaceDN w:val="0"/>
        <w:adjustRightInd w:val="0"/>
        <w:rPr>
          <w:rFonts w:ascii="Calibri" w:hAnsi="Calibri" w:cs="Arial"/>
          <w:bCs/>
          <w:sz w:val="4"/>
          <w:szCs w:val="4"/>
        </w:rPr>
      </w:pPr>
    </w:p>
    <w:p w14:paraId="285F6E61" w14:textId="5921FA33" w:rsidR="00642556" w:rsidRPr="00D1092B" w:rsidRDefault="00F708AC" w:rsidP="00642556">
      <w:pPr>
        <w:widowControl w:val="0"/>
        <w:autoSpaceDE w:val="0"/>
        <w:autoSpaceDN w:val="0"/>
        <w:adjustRightInd w:val="0"/>
        <w:rPr>
          <w:rFonts w:ascii="Calibri" w:hAnsi="Calibri" w:cs="Arial"/>
          <w:bCs/>
          <w:sz w:val="23"/>
          <w:szCs w:val="23"/>
        </w:rPr>
      </w:pPr>
      <w:r>
        <w:rPr>
          <w:rFonts w:ascii="Calibri" w:hAnsi="Calibri" w:cs="Arial"/>
          <w:b/>
          <w:bCs/>
          <w:sz w:val="23"/>
          <w:szCs w:val="23"/>
        </w:rPr>
        <w:t>4</w:t>
      </w:r>
      <w:r w:rsidR="00642556" w:rsidRPr="00D1092B">
        <w:rPr>
          <w:rFonts w:ascii="Calibri" w:hAnsi="Calibri" w:cs="Arial"/>
          <w:b/>
          <w:bCs/>
          <w:sz w:val="23"/>
          <w:szCs w:val="23"/>
        </w:rPr>
        <w:t>a</w:t>
      </w:r>
      <w:r w:rsidR="00642556" w:rsidRPr="00D1092B">
        <w:rPr>
          <w:rFonts w:ascii="Calibri" w:hAnsi="Calibri" w:cs="Arial"/>
          <w:bCs/>
          <w:sz w:val="23"/>
          <w:szCs w:val="23"/>
        </w:rPr>
        <w:t xml:space="preserve">. In a cell that is differentiating </w:t>
      </w:r>
      <w:r w:rsidR="004A7B9B">
        <w:rPr>
          <w:rFonts w:ascii="Calibri" w:hAnsi="Calibri" w:cs="Arial"/>
          <w:bCs/>
          <w:sz w:val="23"/>
          <w:szCs w:val="23"/>
        </w:rPr>
        <w:t>to become</w:t>
      </w:r>
      <w:r w:rsidR="00642556" w:rsidRPr="00D1092B">
        <w:rPr>
          <w:rFonts w:ascii="Calibri" w:hAnsi="Calibri" w:cs="Arial"/>
          <w:bCs/>
          <w:sz w:val="23"/>
          <w:szCs w:val="23"/>
        </w:rPr>
        <w:t xml:space="preserve"> a red blood cell, which gene would </w:t>
      </w:r>
      <w:r w:rsidR="00772FCD">
        <w:rPr>
          <w:rFonts w:ascii="Calibri" w:hAnsi="Calibri" w:cs="Arial"/>
          <w:bCs/>
          <w:sz w:val="23"/>
          <w:szCs w:val="23"/>
        </w:rPr>
        <w:t>have methyl groups removed</w:t>
      </w:r>
      <w:r w:rsidR="00642556" w:rsidRPr="00D1092B">
        <w:rPr>
          <w:rFonts w:ascii="Calibri" w:hAnsi="Calibri" w:cs="Arial"/>
          <w:bCs/>
          <w:sz w:val="23"/>
          <w:szCs w:val="23"/>
        </w:rPr>
        <w:t>?     hemoglobin gene ____</w:t>
      </w:r>
      <w:r w:rsidR="00332E06">
        <w:rPr>
          <w:rFonts w:ascii="Calibri" w:hAnsi="Calibri" w:cs="Arial"/>
          <w:bCs/>
          <w:sz w:val="23"/>
          <w:szCs w:val="23"/>
        </w:rPr>
        <w:tab/>
        <w:t xml:space="preserve">  keratin </w:t>
      </w:r>
      <w:r w:rsidR="00642556" w:rsidRPr="00D1092B">
        <w:rPr>
          <w:rFonts w:ascii="Calibri" w:hAnsi="Calibri" w:cs="Arial"/>
          <w:bCs/>
          <w:sz w:val="23"/>
          <w:szCs w:val="23"/>
        </w:rPr>
        <w:t>gene ____</w:t>
      </w:r>
    </w:p>
    <w:p w14:paraId="701A4598" w14:textId="77777777" w:rsidR="00642556" w:rsidRPr="00642556" w:rsidRDefault="00642556" w:rsidP="00642556">
      <w:pPr>
        <w:widowControl w:val="0"/>
        <w:autoSpaceDE w:val="0"/>
        <w:autoSpaceDN w:val="0"/>
        <w:adjustRightInd w:val="0"/>
        <w:rPr>
          <w:rFonts w:ascii="Calibri" w:hAnsi="Calibri" w:cs="Arial"/>
          <w:bCs/>
          <w:sz w:val="16"/>
          <w:szCs w:val="16"/>
        </w:rPr>
      </w:pPr>
    </w:p>
    <w:p w14:paraId="4A10EBD2" w14:textId="5660C6FE" w:rsidR="002223A4" w:rsidRDefault="00F708AC" w:rsidP="00642556">
      <w:pPr>
        <w:widowControl w:val="0"/>
        <w:autoSpaceDE w:val="0"/>
        <w:autoSpaceDN w:val="0"/>
        <w:adjustRightInd w:val="0"/>
        <w:rPr>
          <w:rFonts w:ascii="Calibri" w:hAnsi="Calibri" w:cs="Arial"/>
          <w:bCs/>
          <w:sz w:val="23"/>
          <w:szCs w:val="23"/>
        </w:rPr>
      </w:pPr>
      <w:r>
        <w:rPr>
          <w:rFonts w:ascii="Calibri" w:hAnsi="Calibri" w:cs="Arial"/>
          <w:b/>
          <w:bCs/>
          <w:sz w:val="23"/>
          <w:szCs w:val="23"/>
        </w:rPr>
        <w:t>4</w:t>
      </w:r>
      <w:r w:rsidR="00642556" w:rsidRPr="00D1092B">
        <w:rPr>
          <w:rFonts w:ascii="Calibri" w:hAnsi="Calibri" w:cs="Arial"/>
          <w:b/>
          <w:bCs/>
          <w:sz w:val="23"/>
          <w:szCs w:val="23"/>
        </w:rPr>
        <w:t>b.</w:t>
      </w:r>
      <w:r w:rsidR="00642556" w:rsidRPr="00D1092B">
        <w:rPr>
          <w:rFonts w:ascii="Calibri" w:hAnsi="Calibri" w:cs="Arial"/>
          <w:bCs/>
          <w:sz w:val="23"/>
          <w:szCs w:val="23"/>
        </w:rPr>
        <w:t xml:space="preserve"> Explain your reasoning.</w:t>
      </w:r>
    </w:p>
    <w:p w14:paraId="3AECC790" w14:textId="228E599F" w:rsidR="00642556" w:rsidRPr="000117CC" w:rsidRDefault="00642556" w:rsidP="00642556">
      <w:pPr>
        <w:widowControl w:val="0"/>
        <w:autoSpaceDE w:val="0"/>
        <w:autoSpaceDN w:val="0"/>
        <w:adjustRightInd w:val="0"/>
        <w:rPr>
          <w:rFonts w:ascii="Calibri" w:hAnsi="Calibri" w:cs="Arial"/>
          <w:bCs/>
          <w:sz w:val="36"/>
          <w:szCs w:val="36"/>
        </w:rPr>
      </w:pPr>
    </w:p>
    <w:p w14:paraId="28B0B628" w14:textId="77777777" w:rsidR="002B79CD" w:rsidRDefault="002B79CD" w:rsidP="00642556">
      <w:pPr>
        <w:widowControl w:val="0"/>
        <w:autoSpaceDE w:val="0"/>
        <w:autoSpaceDN w:val="0"/>
        <w:adjustRightInd w:val="0"/>
        <w:rPr>
          <w:rFonts w:ascii="Calibri" w:hAnsi="Calibri" w:cs="Arial"/>
          <w:bCs/>
        </w:rPr>
      </w:pPr>
    </w:p>
    <w:p w14:paraId="6D602BDE" w14:textId="77777777" w:rsidR="002B79CD" w:rsidRPr="00C05A6E" w:rsidRDefault="002B79CD" w:rsidP="00642556">
      <w:pPr>
        <w:widowControl w:val="0"/>
        <w:autoSpaceDE w:val="0"/>
        <w:autoSpaceDN w:val="0"/>
        <w:adjustRightInd w:val="0"/>
        <w:rPr>
          <w:rFonts w:ascii="Calibri" w:hAnsi="Calibri" w:cs="Arial"/>
          <w:bCs/>
          <w:sz w:val="40"/>
          <w:szCs w:val="40"/>
        </w:rPr>
      </w:pPr>
    </w:p>
    <w:tbl>
      <w:tblPr>
        <w:tblW w:w="96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421"/>
        <w:gridCol w:w="3227"/>
      </w:tblGrid>
      <w:tr w:rsidR="00DC39C1" w:rsidRPr="00DC39C1" w14:paraId="2C25F0D5" w14:textId="77777777" w:rsidTr="00DC39C1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</w:tcBorders>
            <w:shd w:val="clear" w:color="auto" w:fill="auto"/>
          </w:tcPr>
          <w:p w14:paraId="3F7567FF" w14:textId="17908902" w:rsidR="006E2950" w:rsidRPr="00DC39C1" w:rsidRDefault="006E2950" w:rsidP="00DC39C1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bCs/>
                <w:sz w:val="23"/>
                <w:szCs w:val="23"/>
              </w:rPr>
            </w:pPr>
            <w:r w:rsidRPr="00DC39C1">
              <w:rPr>
                <w:rFonts w:ascii="Calibri" w:hAnsi="Calibri" w:cs="Arial"/>
                <w:bCs/>
                <w:sz w:val="23"/>
                <w:szCs w:val="23"/>
              </w:rPr>
              <w:t xml:space="preserve">Inside </w:t>
            </w:r>
            <w:r w:rsidR="00772FCD">
              <w:rPr>
                <w:rFonts w:ascii="Calibri" w:hAnsi="Calibri" w:cs="Arial"/>
                <w:bCs/>
                <w:sz w:val="23"/>
                <w:szCs w:val="23"/>
              </w:rPr>
              <w:t>the cell,</w:t>
            </w:r>
            <w:r w:rsidRPr="00DC39C1">
              <w:rPr>
                <w:rFonts w:ascii="Calibri" w:hAnsi="Calibri" w:cs="Arial"/>
                <w:bCs/>
                <w:sz w:val="23"/>
                <w:szCs w:val="23"/>
              </w:rPr>
              <w:t xml:space="preserve"> </w:t>
            </w:r>
            <w:r w:rsidR="000B7C25">
              <w:rPr>
                <w:rFonts w:ascii="Calibri" w:hAnsi="Calibri" w:cs="Arial"/>
                <w:bCs/>
                <w:sz w:val="23"/>
                <w:szCs w:val="23"/>
              </w:rPr>
              <w:t>each</w:t>
            </w:r>
            <w:r w:rsidRPr="00DC39C1">
              <w:rPr>
                <w:rFonts w:ascii="Calibri" w:hAnsi="Calibri" w:cs="Arial"/>
                <w:bCs/>
                <w:sz w:val="23"/>
                <w:szCs w:val="23"/>
              </w:rPr>
              <w:t xml:space="preserve"> very long DNA molecule is wound around </w:t>
            </w:r>
            <w:r w:rsidRPr="00DC39C1">
              <w:rPr>
                <w:rFonts w:ascii="Calibri" w:hAnsi="Calibri" w:cs="Arial"/>
                <w:bCs/>
                <w:sz w:val="23"/>
                <w:szCs w:val="23"/>
                <w:u w:val="single"/>
              </w:rPr>
              <w:t>histone proteins</w:t>
            </w:r>
            <w:r w:rsidRPr="00DC39C1">
              <w:rPr>
                <w:rFonts w:ascii="Calibri" w:hAnsi="Calibri" w:cs="Arial"/>
                <w:bCs/>
                <w:sz w:val="23"/>
                <w:szCs w:val="23"/>
              </w:rPr>
              <w:t xml:space="preserve">. </w:t>
            </w:r>
            <w:r w:rsidR="00C05A6E">
              <w:rPr>
                <w:rFonts w:ascii="Calibri" w:hAnsi="Calibri" w:cs="Arial"/>
                <w:bCs/>
                <w:sz w:val="23"/>
                <w:szCs w:val="23"/>
              </w:rPr>
              <w:t>Transcription</w:t>
            </w:r>
            <w:r w:rsidR="005C40C0">
              <w:rPr>
                <w:rFonts w:ascii="Calibri" w:hAnsi="Calibri" w:cs="Arial"/>
                <w:bCs/>
                <w:sz w:val="23"/>
                <w:szCs w:val="23"/>
              </w:rPr>
              <w:t xml:space="preserve"> of a gene</w:t>
            </w:r>
            <w:r w:rsidR="00C05A6E">
              <w:rPr>
                <w:rFonts w:ascii="Calibri" w:hAnsi="Calibri" w:cs="Arial"/>
                <w:bCs/>
                <w:sz w:val="23"/>
                <w:szCs w:val="23"/>
              </w:rPr>
              <w:t xml:space="preserve"> can be turned on</w:t>
            </w:r>
            <w:r w:rsidRPr="00DC39C1">
              <w:rPr>
                <w:rFonts w:ascii="Calibri" w:hAnsi="Calibri" w:cs="Arial"/>
                <w:bCs/>
                <w:sz w:val="23"/>
                <w:szCs w:val="23"/>
              </w:rPr>
              <w:t xml:space="preserve"> </w:t>
            </w:r>
            <w:r w:rsidR="00772FCD">
              <w:rPr>
                <w:rFonts w:ascii="Calibri" w:hAnsi="Calibri" w:cs="Arial"/>
                <w:bCs/>
                <w:sz w:val="23"/>
                <w:szCs w:val="23"/>
              </w:rPr>
              <w:t>by adding</w:t>
            </w:r>
            <w:r w:rsidRPr="00DC39C1">
              <w:rPr>
                <w:rFonts w:ascii="Calibri" w:hAnsi="Calibri" w:cs="Arial"/>
                <w:bCs/>
                <w:sz w:val="23"/>
                <w:szCs w:val="23"/>
              </w:rPr>
              <w:t xml:space="preserve"> </w:t>
            </w:r>
            <w:r w:rsidRPr="00DC39C1">
              <w:rPr>
                <w:rFonts w:ascii="Calibri" w:hAnsi="Calibri" w:cs="Arial"/>
                <w:bCs/>
                <w:sz w:val="23"/>
                <w:szCs w:val="23"/>
                <w:u w:val="single"/>
              </w:rPr>
              <w:t>acetyl</w:t>
            </w:r>
            <w:r w:rsidRPr="00DC39C1">
              <w:rPr>
                <w:rFonts w:ascii="Calibri" w:hAnsi="Calibri" w:cs="Arial"/>
                <w:bCs/>
                <w:sz w:val="23"/>
                <w:szCs w:val="23"/>
              </w:rPr>
              <w:t xml:space="preserve"> groups</w:t>
            </w:r>
            <w:r w:rsidR="002223A4" w:rsidRPr="00DC39C1">
              <w:rPr>
                <w:rFonts w:ascii="Calibri" w:hAnsi="Calibri" w:cs="Arial"/>
                <w:bCs/>
                <w:sz w:val="23"/>
                <w:szCs w:val="23"/>
              </w:rPr>
              <w:t xml:space="preserve"> (CH</w:t>
            </w:r>
            <w:r w:rsidR="002223A4" w:rsidRPr="00DC39C1">
              <w:rPr>
                <w:rFonts w:ascii="Calibri" w:hAnsi="Calibri" w:cs="Arial"/>
                <w:bCs/>
                <w:sz w:val="23"/>
                <w:szCs w:val="23"/>
                <w:vertAlign w:val="subscript"/>
              </w:rPr>
              <w:t>3</w:t>
            </w:r>
            <w:r w:rsidR="002223A4" w:rsidRPr="00DC39C1">
              <w:rPr>
                <w:rFonts w:ascii="Calibri" w:hAnsi="Calibri" w:cs="Arial"/>
                <w:bCs/>
                <w:sz w:val="23"/>
                <w:szCs w:val="23"/>
              </w:rPr>
              <w:t>CO-)</w:t>
            </w:r>
            <w:r w:rsidRPr="00DC39C1">
              <w:rPr>
                <w:rFonts w:ascii="Calibri" w:hAnsi="Calibri" w:cs="Arial"/>
                <w:bCs/>
                <w:sz w:val="23"/>
                <w:szCs w:val="23"/>
              </w:rPr>
              <w:t xml:space="preserve"> to </w:t>
            </w:r>
            <w:r w:rsidR="002223A4" w:rsidRPr="00DC39C1">
              <w:rPr>
                <w:rFonts w:ascii="Calibri" w:hAnsi="Calibri" w:cs="Arial"/>
                <w:bCs/>
                <w:sz w:val="23"/>
                <w:szCs w:val="23"/>
              </w:rPr>
              <w:t xml:space="preserve">the </w:t>
            </w:r>
            <w:r w:rsidR="004A7B9B">
              <w:rPr>
                <w:rFonts w:ascii="Calibri" w:hAnsi="Calibri" w:cs="Arial"/>
                <w:bCs/>
                <w:sz w:val="23"/>
                <w:szCs w:val="23"/>
              </w:rPr>
              <w:t>adjacent</w:t>
            </w:r>
            <w:r w:rsidR="005C40C0">
              <w:rPr>
                <w:rFonts w:ascii="Calibri" w:hAnsi="Calibri" w:cs="Arial"/>
                <w:bCs/>
                <w:sz w:val="23"/>
                <w:szCs w:val="23"/>
              </w:rPr>
              <w:t xml:space="preserve"> </w:t>
            </w:r>
            <w:r w:rsidR="002223A4" w:rsidRPr="00DC39C1">
              <w:rPr>
                <w:rFonts w:ascii="Calibri" w:hAnsi="Calibri" w:cs="Arial"/>
                <w:bCs/>
                <w:sz w:val="23"/>
                <w:szCs w:val="23"/>
              </w:rPr>
              <w:t>histones</w:t>
            </w:r>
            <w:r w:rsidR="001F7D2E">
              <w:rPr>
                <w:rFonts w:ascii="Calibri" w:hAnsi="Calibri" w:cs="Arial"/>
                <w:bCs/>
                <w:sz w:val="23"/>
                <w:szCs w:val="23"/>
              </w:rPr>
              <w:t xml:space="preserve">. </w:t>
            </w:r>
            <w:r w:rsidR="005C40C0">
              <w:rPr>
                <w:rFonts w:ascii="Calibri" w:hAnsi="Calibri" w:cs="Arial"/>
                <w:bCs/>
                <w:sz w:val="23"/>
                <w:szCs w:val="23"/>
              </w:rPr>
              <w:t>The acetyl groups decrease</w:t>
            </w:r>
            <w:r w:rsidR="00772FCD">
              <w:rPr>
                <w:rFonts w:ascii="Calibri" w:hAnsi="Calibri" w:cs="Arial"/>
                <w:bCs/>
                <w:sz w:val="23"/>
                <w:szCs w:val="23"/>
              </w:rPr>
              <w:t xml:space="preserve"> the</w:t>
            </w:r>
            <w:r w:rsidRPr="00DC39C1">
              <w:rPr>
                <w:rFonts w:ascii="Calibri" w:hAnsi="Calibri" w:cs="Arial"/>
                <w:bCs/>
                <w:sz w:val="23"/>
                <w:szCs w:val="23"/>
              </w:rPr>
              <w:t xml:space="preserve"> attraction between the histones and DNA</w:t>
            </w:r>
            <w:r w:rsidR="002223A4" w:rsidRPr="00DC39C1">
              <w:rPr>
                <w:rFonts w:ascii="Calibri" w:hAnsi="Calibri" w:cs="Arial"/>
                <w:bCs/>
                <w:sz w:val="23"/>
                <w:szCs w:val="23"/>
              </w:rPr>
              <w:t>,</w:t>
            </w:r>
            <w:r w:rsidR="001F7D2E">
              <w:rPr>
                <w:rFonts w:ascii="Calibri" w:hAnsi="Calibri" w:cs="Arial"/>
                <w:bCs/>
                <w:sz w:val="23"/>
                <w:szCs w:val="23"/>
              </w:rPr>
              <w:t xml:space="preserve"> so</w:t>
            </w:r>
            <w:r w:rsidR="002223A4" w:rsidRPr="00DC39C1">
              <w:rPr>
                <w:rFonts w:ascii="Calibri" w:hAnsi="Calibri" w:cs="Arial"/>
                <w:bCs/>
                <w:sz w:val="23"/>
                <w:szCs w:val="23"/>
              </w:rPr>
              <w:t xml:space="preserve"> </w:t>
            </w:r>
            <w:r w:rsidRPr="00DC39C1">
              <w:rPr>
                <w:rFonts w:ascii="Calibri" w:hAnsi="Calibri" w:cs="Arial"/>
                <w:bCs/>
                <w:sz w:val="23"/>
                <w:szCs w:val="23"/>
              </w:rPr>
              <w:t>the DNA is wound less tightly</w:t>
            </w:r>
            <w:r w:rsidR="008760B1">
              <w:rPr>
                <w:rFonts w:ascii="Calibri" w:hAnsi="Calibri" w:cs="Arial"/>
                <w:bCs/>
                <w:sz w:val="23"/>
                <w:szCs w:val="23"/>
              </w:rPr>
              <w:t>. This allows</w:t>
            </w:r>
            <w:r w:rsidR="005C40C0">
              <w:rPr>
                <w:rFonts w:ascii="Calibri" w:hAnsi="Calibri" w:cs="Arial"/>
                <w:bCs/>
                <w:sz w:val="23"/>
                <w:szCs w:val="23"/>
              </w:rPr>
              <w:t xml:space="preserve"> the</w:t>
            </w:r>
            <w:r w:rsidR="008760B1">
              <w:rPr>
                <w:rFonts w:ascii="Calibri" w:hAnsi="Calibri" w:cs="Arial"/>
                <w:bCs/>
                <w:sz w:val="23"/>
                <w:szCs w:val="23"/>
              </w:rPr>
              <w:t xml:space="preserve"> </w:t>
            </w:r>
            <w:r w:rsidR="00772FCD">
              <w:rPr>
                <w:rFonts w:ascii="Calibri" w:hAnsi="Calibri" w:cs="Arial"/>
                <w:bCs/>
                <w:sz w:val="23"/>
                <w:szCs w:val="23"/>
              </w:rPr>
              <w:t xml:space="preserve">proteins that begin transcription </w:t>
            </w:r>
            <w:r w:rsidR="008760B1">
              <w:rPr>
                <w:rFonts w:ascii="Calibri" w:hAnsi="Calibri" w:cs="Arial"/>
                <w:bCs/>
                <w:sz w:val="23"/>
                <w:szCs w:val="23"/>
              </w:rPr>
              <w:t>to</w:t>
            </w:r>
            <w:r w:rsidR="00772FCD">
              <w:rPr>
                <w:rFonts w:ascii="Calibri" w:hAnsi="Calibri" w:cs="Arial"/>
                <w:bCs/>
                <w:sz w:val="23"/>
                <w:szCs w:val="23"/>
              </w:rPr>
              <w:t xml:space="preserve"> bind to the DNA</w:t>
            </w:r>
            <w:r w:rsidRPr="00DC39C1">
              <w:rPr>
                <w:rFonts w:ascii="Calibri" w:hAnsi="Calibri" w:cs="Arial"/>
                <w:bCs/>
                <w:sz w:val="23"/>
                <w:szCs w:val="23"/>
              </w:rPr>
              <w:t>.</w:t>
            </w:r>
          </w:p>
          <w:p w14:paraId="6BA938F4" w14:textId="77777777" w:rsidR="006E2950" w:rsidRPr="00DC39C1" w:rsidRDefault="006E2950" w:rsidP="00DC39C1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bCs/>
                <w:sz w:val="16"/>
                <w:szCs w:val="16"/>
              </w:rPr>
            </w:pPr>
          </w:p>
          <w:p w14:paraId="4761FB18" w14:textId="6033C4BA" w:rsidR="005C40C0" w:rsidRDefault="00F708AC" w:rsidP="00DC39C1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bCs/>
              </w:rPr>
            </w:pPr>
            <w:r>
              <w:rPr>
                <w:rFonts w:ascii="Calibri" w:hAnsi="Calibri" w:cs="Arial"/>
                <w:b/>
                <w:bCs/>
              </w:rPr>
              <w:t>5</w:t>
            </w:r>
            <w:r w:rsidR="006E2950" w:rsidRPr="00DC39C1">
              <w:rPr>
                <w:rFonts w:ascii="Calibri" w:hAnsi="Calibri" w:cs="Arial"/>
                <w:b/>
                <w:bCs/>
              </w:rPr>
              <w:t>a</w:t>
            </w:r>
            <w:r w:rsidR="006E2950" w:rsidRPr="00DC39C1">
              <w:rPr>
                <w:rFonts w:ascii="Calibri" w:hAnsi="Calibri" w:cs="Arial"/>
                <w:bCs/>
              </w:rPr>
              <w:t xml:space="preserve">. </w:t>
            </w:r>
            <w:r w:rsidR="00AE122E" w:rsidRPr="00DC39C1">
              <w:rPr>
                <w:rFonts w:ascii="Calibri" w:hAnsi="Calibri" w:cs="Arial"/>
                <w:bCs/>
              </w:rPr>
              <w:t>During</w:t>
            </w:r>
            <w:r w:rsidR="006E2950" w:rsidRPr="00DC39C1">
              <w:rPr>
                <w:rFonts w:ascii="Calibri" w:hAnsi="Calibri" w:cs="Arial"/>
                <w:bCs/>
              </w:rPr>
              <w:t xml:space="preserve"> differentiation of red blood cells,</w:t>
            </w:r>
            <w:r w:rsidR="005C40C0">
              <w:rPr>
                <w:rFonts w:ascii="Calibri" w:hAnsi="Calibri" w:cs="Arial"/>
                <w:bCs/>
              </w:rPr>
              <w:t xml:space="preserve"> what change</w:t>
            </w:r>
            <w:r w:rsidR="00AE122E" w:rsidRPr="00DC39C1">
              <w:rPr>
                <w:rFonts w:ascii="Calibri" w:hAnsi="Calibri" w:cs="Arial"/>
                <w:bCs/>
              </w:rPr>
              <w:t xml:space="preserve"> </w:t>
            </w:r>
            <w:r w:rsidR="009C709E">
              <w:rPr>
                <w:rFonts w:ascii="Calibri" w:hAnsi="Calibri" w:cs="Arial"/>
                <w:bCs/>
              </w:rPr>
              <w:t>would you expect</w:t>
            </w:r>
            <w:r w:rsidR="006E2950" w:rsidRPr="00DC39C1">
              <w:rPr>
                <w:rFonts w:ascii="Calibri" w:hAnsi="Calibri" w:cs="Arial"/>
                <w:bCs/>
              </w:rPr>
              <w:t xml:space="preserve"> </w:t>
            </w:r>
            <w:r w:rsidR="005C40C0">
              <w:rPr>
                <w:rFonts w:ascii="Calibri" w:hAnsi="Calibri" w:cs="Arial"/>
                <w:bCs/>
              </w:rPr>
              <w:t xml:space="preserve">in </w:t>
            </w:r>
            <w:r w:rsidR="00AE122E" w:rsidRPr="00DC39C1">
              <w:rPr>
                <w:rFonts w:ascii="Calibri" w:hAnsi="Calibri" w:cs="Arial"/>
                <w:bCs/>
              </w:rPr>
              <w:t>the number of acetyl groups on the</w:t>
            </w:r>
            <w:r w:rsidR="006E2950" w:rsidRPr="00DC39C1">
              <w:rPr>
                <w:rFonts w:ascii="Calibri" w:hAnsi="Calibri" w:cs="Arial"/>
                <w:bCs/>
              </w:rPr>
              <w:t xml:space="preserve"> histones </w:t>
            </w:r>
            <w:r w:rsidR="00C977EB">
              <w:rPr>
                <w:rFonts w:ascii="Calibri" w:hAnsi="Calibri" w:cs="Arial"/>
                <w:bCs/>
              </w:rPr>
              <w:t>next</w:t>
            </w:r>
            <w:r w:rsidR="004A7B9B">
              <w:rPr>
                <w:rFonts w:ascii="Calibri" w:hAnsi="Calibri" w:cs="Arial"/>
                <w:bCs/>
              </w:rPr>
              <w:t xml:space="preserve"> to the</w:t>
            </w:r>
            <w:r w:rsidR="005C40C0">
              <w:rPr>
                <w:rFonts w:ascii="Calibri" w:hAnsi="Calibri" w:cs="Arial"/>
                <w:bCs/>
              </w:rPr>
              <w:t xml:space="preserve"> hemoglobin gene?</w:t>
            </w:r>
          </w:p>
          <w:p w14:paraId="55FADC1B" w14:textId="1E3235EF" w:rsidR="006E2950" w:rsidRPr="00DC39C1" w:rsidRDefault="005C40C0" w:rsidP="005C40C0">
            <w:pPr>
              <w:widowControl w:val="0"/>
              <w:autoSpaceDE w:val="0"/>
              <w:autoSpaceDN w:val="0"/>
              <w:adjustRightInd w:val="0"/>
              <w:ind w:left="720"/>
              <w:rPr>
                <w:rFonts w:ascii="Calibri" w:hAnsi="Calibri" w:cs="Arial"/>
                <w:bCs/>
              </w:rPr>
            </w:pPr>
            <w:r>
              <w:rPr>
                <w:rFonts w:ascii="Calibri" w:hAnsi="Calibri" w:cs="Arial"/>
                <w:bCs/>
              </w:rPr>
              <w:t xml:space="preserve"> decrease</w:t>
            </w:r>
            <w:r w:rsidR="00AE122E" w:rsidRPr="00DC39C1">
              <w:rPr>
                <w:rFonts w:ascii="Calibri" w:hAnsi="Calibri" w:cs="Arial"/>
                <w:bCs/>
              </w:rPr>
              <w:t xml:space="preserve"> </w:t>
            </w:r>
            <w:r w:rsidR="006E2950" w:rsidRPr="00DC39C1">
              <w:rPr>
                <w:rFonts w:ascii="Calibri" w:hAnsi="Calibri" w:cs="Arial"/>
                <w:bCs/>
              </w:rPr>
              <w:t xml:space="preserve">____ </w:t>
            </w:r>
            <w:r>
              <w:rPr>
                <w:rFonts w:ascii="Calibri" w:hAnsi="Calibri" w:cs="Arial"/>
                <w:bCs/>
              </w:rPr>
              <w:t xml:space="preserve">  </w:t>
            </w:r>
            <w:r w:rsidR="00AE122E" w:rsidRPr="00DC39C1">
              <w:rPr>
                <w:rFonts w:ascii="Calibri" w:hAnsi="Calibri" w:cs="Arial"/>
                <w:bCs/>
              </w:rPr>
              <w:t xml:space="preserve"> increase </w:t>
            </w:r>
            <w:r w:rsidR="006E2950" w:rsidRPr="00DC39C1">
              <w:rPr>
                <w:rFonts w:ascii="Calibri" w:hAnsi="Calibri" w:cs="Arial"/>
                <w:bCs/>
              </w:rPr>
              <w:t xml:space="preserve">____ </w:t>
            </w:r>
          </w:p>
          <w:p w14:paraId="13DACE34" w14:textId="77777777" w:rsidR="006E2950" w:rsidRPr="00DC39C1" w:rsidRDefault="006E2950" w:rsidP="00DC39C1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bCs/>
                <w:sz w:val="16"/>
                <w:szCs w:val="16"/>
              </w:rPr>
            </w:pPr>
          </w:p>
          <w:p w14:paraId="773942FD" w14:textId="26DCFF4A" w:rsidR="006E2950" w:rsidRPr="00DC39C1" w:rsidRDefault="00F708AC" w:rsidP="009C709E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Arial"/>
                <w:bCs/>
              </w:rPr>
            </w:pPr>
            <w:r>
              <w:rPr>
                <w:rFonts w:ascii="Calibri" w:hAnsi="Calibri" w:cs="Arial"/>
                <w:b/>
                <w:bCs/>
              </w:rPr>
              <w:t>5</w:t>
            </w:r>
            <w:r w:rsidR="006E2950" w:rsidRPr="00DC39C1">
              <w:rPr>
                <w:rFonts w:ascii="Calibri" w:hAnsi="Calibri" w:cs="Arial"/>
                <w:b/>
                <w:bCs/>
              </w:rPr>
              <w:t xml:space="preserve">b. </w:t>
            </w:r>
            <w:r w:rsidR="006E2950" w:rsidRPr="00DC39C1">
              <w:rPr>
                <w:rFonts w:ascii="Calibri" w:hAnsi="Calibri" w:cs="Arial"/>
                <w:bCs/>
              </w:rPr>
              <w:t>Explain your reasoning.</w:t>
            </w:r>
            <w:r w:rsidR="006E2950" w:rsidRPr="00DC39C1">
              <w:rPr>
                <w:rFonts w:ascii="Calibri" w:hAnsi="Calibri" w:cs="Calibri"/>
              </w:rPr>
              <w:t xml:space="preserve"> </w:t>
            </w:r>
          </w:p>
        </w:tc>
        <w:tc>
          <w:tcPr>
            <w:tcW w:w="0" w:type="auto"/>
            <w:shd w:val="clear" w:color="auto" w:fill="auto"/>
          </w:tcPr>
          <w:p w14:paraId="6ACBEBE7" w14:textId="787E1750" w:rsidR="006E2950" w:rsidRPr="00F67A49" w:rsidRDefault="008C0FBF" w:rsidP="00DC39C1">
            <w:pPr>
              <w:widowControl w:val="0"/>
              <w:autoSpaceDE w:val="0"/>
              <w:autoSpaceDN w:val="0"/>
              <w:adjustRightInd w:val="0"/>
              <w:rPr>
                <w:bCs/>
              </w:rPr>
            </w:pPr>
            <w:r>
              <w:rPr>
                <w:noProof/>
              </w:rPr>
              <w:pict w14:anchorId="15C3180B">
                <v:shape id="Picture 3" o:spid="_x0000_i1028" type="#_x0000_t75" style="width:150.75pt;height:208.5pt;visibility:visible;mso-wrap-style:square">
                  <v:imagedata r:id="rId11" o:title="" croptop="764f" cropbottom="7789f" cropleft="2416f" cropright="40435f"/>
                </v:shape>
              </w:pict>
            </w:r>
          </w:p>
        </w:tc>
      </w:tr>
    </w:tbl>
    <w:p w14:paraId="1D7FC941" w14:textId="34B0ECD2" w:rsidR="002B79CD" w:rsidRDefault="002B79CD" w:rsidP="00642556">
      <w:pPr>
        <w:widowControl w:val="0"/>
        <w:autoSpaceDE w:val="0"/>
        <w:autoSpaceDN w:val="0"/>
        <w:adjustRightInd w:val="0"/>
        <w:rPr>
          <w:rFonts w:ascii="Calibri" w:hAnsi="Calibri" w:cs="Arial"/>
          <w:bCs/>
        </w:rPr>
      </w:pPr>
    </w:p>
    <w:p w14:paraId="027A15B3" w14:textId="209F2C9A" w:rsidR="00C05A6E" w:rsidRPr="00BA426D" w:rsidRDefault="00C05A6E" w:rsidP="00642556">
      <w:pPr>
        <w:widowControl w:val="0"/>
        <w:autoSpaceDE w:val="0"/>
        <w:autoSpaceDN w:val="0"/>
        <w:adjustRightInd w:val="0"/>
        <w:rPr>
          <w:rFonts w:ascii="Calibri" w:hAnsi="Calibri" w:cs="Arial"/>
          <w:bCs/>
          <w:sz w:val="28"/>
          <w:szCs w:val="28"/>
        </w:rPr>
      </w:pPr>
    </w:p>
    <w:p w14:paraId="157EC8BF" w14:textId="03968C50" w:rsidR="00C05A6E" w:rsidRDefault="00C05A6E" w:rsidP="00642556">
      <w:pPr>
        <w:widowControl w:val="0"/>
        <w:autoSpaceDE w:val="0"/>
        <w:autoSpaceDN w:val="0"/>
        <w:adjustRightInd w:val="0"/>
        <w:rPr>
          <w:rFonts w:ascii="Calibri" w:hAnsi="Calibri" w:cs="Calibri"/>
          <w:sz w:val="23"/>
          <w:szCs w:val="23"/>
        </w:rPr>
      </w:pPr>
      <w:r w:rsidRPr="008760B1">
        <w:rPr>
          <w:rFonts w:ascii="Calibri" w:hAnsi="Calibri" w:cs="Calibri"/>
          <w:b/>
          <w:sz w:val="23"/>
          <w:szCs w:val="23"/>
        </w:rPr>
        <w:t>Epigenetic</w:t>
      </w:r>
      <w:r w:rsidR="008760B1">
        <w:rPr>
          <w:rFonts w:ascii="Calibri" w:hAnsi="Calibri" w:cs="Calibri"/>
          <w:sz w:val="23"/>
          <w:szCs w:val="23"/>
        </w:rPr>
        <w:t xml:space="preserve"> </w:t>
      </w:r>
      <w:r w:rsidR="008760B1" w:rsidRPr="00AF3CC4">
        <w:rPr>
          <w:rFonts w:ascii="Calibri" w:hAnsi="Calibri" w:cs="Calibri"/>
          <w:b/>
          <w:sz w:val="23"/>
          <w:szCs w:val="23"/>
        </w:rPr>
        <w:t>change</w:t>
      </w:r>
      <w:r w:rsidR="008760B1">
        <w:rPr>
          <w:rFonts w:ascii="Calibri" w:hAnsi="Calibri" w:cs="Calibri"/>
          <w:sz w:val="23"/>
          <w:szCs w:val="23"/>
        </w:rPr>
        <w:t xml:space="preserve"> is a general term that includes</w:t>
      </w:r>
      <w:r>
        <w:rPr>
          <w:rFonts w:ascii="Calibri" w:hAnsi="Calibri" w:cs="Calibri"/>
          <w:sz w:val="23"/>
          <w:szCs w:val="23"/>
        </w:rPr>
        <w:t xml:space="preserve"> the addition or removal of methyl groups from</w:t>
      </w:r>
      <w:r w:rsidRPr="00D1092B">
        <w:rPr>
          <w:rFonts w:ascii="Calibri" w:hAnsi="Calibri" w:cs="Calibri"/>
          <w:sz w:val="23"/>
          <w:szCs w:val="23"/>
        </w:rPr>
        <w:t xml:space="preserve"> </w:t>
      </w:r>
      <w:r>
        <w:rPr>
          <w:rFonts w:ascii="Calibri" w:hAnsi="Calibri" w:cs="Calibri"/>
          <w:sz w:val="23"/>
          <w:szCs w:val="23"/>
        </w:rPr>
        <w:t>the DNA of a gene</w:t>
      </w:r>
      <w:r w:rsidRPr="00D1092B">
        <w:rPr>
          <w:rFonts w:ascii="Calibri" w:hAnsi="Calibri" w:cs="Calibri"/>
          <w:sz w:val="23"/>
          <w:szCs w:val="23"/>
        </w:rPr>
        <w:t xml:space="preserve"> and </w:t>
      </w:r>
      <w:r>
        <w:rPr>
          <w:rFonts w:ascii="Calibri" w:hAnsi="Calibri" w:cs="Calibri"/>
          <w:sz w:val="23"/>
          <w:szCs w:val="23"/>
        </w:rPr>
        <w:t>the addition or removal of acetyl groups from</w:t>
      </w:r>
      <w:r w:rsidRPr="00D1092B">
        <w:rPr>
          <w:rFonts w:ascii="Calibri" w:hAnsi="Calibri" w:cs="Calibri"/>
          <w:sz w:val="23"/>
          <w:szCs w:val="23"/>
        </w:rPr>
        <w:t xml:space="preserve"> histones.</w:t>
      </w:r>
      <w:r w:rsidR="008760B1" w:rsidRPr="008760B1">
        <w:rPr>
          <w:rFonts w:ascii="Calibri" w:hAnsi="Calibri" w:cs="Calibri"/>
          <w:b/>
          <w:sz w:val="23"/>
          <w:szCs w:val="23"/>
        </w:rPr>
        <w:t xml:space="preserve"> </w:t>
      </w:r>
      <w:r w:rsidR="008760B1" w:rsidRPr="008760B1">
        <w:rPr>
          <w:rFonts w:ascii="Calibri" w:hAnsi="Calibri" w:cs="Calibri"/>
          <w:sz w:val="23"/>
          <w:szCs w:val="23"/>
        </w:rPr>
        <w:t>Epigenetic</w:t>
      </w:r>
      <w:r w:rsidR="008760B1" w:rsidRPr="00D1092B">
        <w:rPr>
          <w:rFonts w:ascii="Calibri" w:hAnsi="Calibri" w:cs="Calibri"/>
          <w:sz w:val="23"/>
          <w:szCs w:val="23"/>
        </w:rPr>
        <w:t xml:space="preserve"> changes </w:t>
      </w:r>
      <w:r w:rsidR="008760B1">
        <w:rPr>
          <w:rFonts w:ascii="Calibri" w:hAnsi="Calibri" w:cs="Calibri"/>
          <w:sz w:val="23"/>
          <w:szCs w:val="23"/>
        </w:rPr>
        <w:t xml:space="preserve">modify the DNA or histones in ways that </w:t>
      </w:r>
      <w:r w:rsidR="008760B1" w:rsidRPr="00D1092B">
        <w:rPr>
          <w:rFonts w:ascii="Calibri" w:hAnsi="Calibri" w:cs="Calibri"/>
          <w:sz w:val="23"/>
          <w:szCs w:val="23"/>
        </w:rPr>
        <w:t xml:space="preserve">can have </w:t>
      </w:r>
      <w:r w:rsidR="009F14C5">
        <w:rPr>
          <w:rFonts w:ascii="Calibri" w:hAnsi="Calibri" w:cs="Calibri"/>
          <w:sz w:val="23"/>
          <w:szCs w:val="23"/>
        </w:rPr>
        <w:t>long-lasting effects</w:t>
      </w:r>
      <w:r w:rsidR="008760B1" w:rsidRPr="00D1092B">
        <w:rPr>
          <w:rFonts w:ascii="Calibri" w:hAnsi="Calibri" w:cs="Calibri"/>
          <w:sz w:val="23"/>
          <w:szCs w:val="23"/>
        </w:rPr>
        <w:t xml:space="preserve"> on gene expression.</w:t>
      </w:r>
    </w:p>
    <w:p w14:paraId="4436605F" w14:textId="751BFB4B" w:rsidR="00C05A6E" w:rsidRPr="00C05A6E" w:rsidRDefault="00C05A6E" w:rsidP="00642556">
      <w:pPr>
        <w:widowControl w:val="0"/>
        <w:autoSpaceDE w:val="0"/>
        <w:autoSpaceDN w:val="0"/>
        <w:adjustRightInd w:val="0"/>
        <w:rPr>
          <w:rFonts w:ascii="Calibri" w:hAnsi="Calibri" w:cs="Arial"/>
          <w:bCs/>
          <w:sz w:val="16"/>
          <w:szCs w:val="16"/>
        </w:rPr>
      </w:pPr>
    </w:p>
    <w:p w14:paraId="4D8463D5" w14:textId="092525D5" w:rsidR="00C05A6E" w:rsidRDefault="00F708AC" w:rsidP="00642556">
      <w:pPr>
        <w:widowControl w:val="0"/>
        <w:autoSpaceDE w:val="0"/>
        <w:autoSpaceDN w:val="0"/>
        <w:adjustRightInd w:val="0"/>
        <w:rPr>
          <w:rFonts w:ascii="Calibri" w:hAnsi="Calibri" w:cs="Arial"/>
          <w:bCs/>
        </w:rPr>
      </w:pPr>
      <w:r>
        <w:rPr>
          <w:rFonts w:ascii="Calibri" w:hAnsi="Calibri" w:cs="Arial"/>
          <w:b/>
          <w:bCs/>
        </w:rPr>
        <w:t>6</w:t>
      </w:r>
      <w:r w:rsidR="005C40C0">
        <w:rPr>
          <w:rFonts w:ascii="Calibri" w:hAnsi="Calibri" w:cs="Arial"/>
          <w:b/>
          <w:bCs/>
        </w:rPr>
        <w:t>.</w:t>
      </w:r>
      <w:r w:rsidR="00C05A6E">
        <w:rPr>
          <w:rFonts w:ascii="Calibri" w:hAnsi="Calibri" w:cs="Arial"/>
          <w:bCs/>
        </w:rPr>
        <w:t xml:space="preserve"> In the figures on this page, circle each arrow that represents an epigenetic change.</w:t>
      </w:r>
    </w:p>
    <w:p w14:paraId="37B0564C" w14:textId="099BE3DC" w:rsidR="005B5560" w:rsidRDefault="00532978" w:rsidP="00FB0A5F">
      <w:pPr>
        <w:widowControl w:val="0"/>
        <w:autoSpaceDE w:val="0"/>
        <w:autoSpaceDN w:val="0"/>
        <w:adjustRightInd w:val="0"/>
        <w:rPr>
          <w:rFonts w:ascii="Calibri" w:hAnsi="Calibri" w:cs="Calibri"/>
          <w:sz w:val="23"/>
          <w:szCs w:val="23"/>
        </w:rPr>
      </w:pPr>
      <w:r>
        <w:rPr>
          <w:rFonts w:ascii="Calibri" w:hAnsi="Calibri" w:cs="Calibri"/>
          <w:b/>
        </w:rPr>
        <w:br w:type="page"/>
      </w:r>
      <w:r w:rsidR="00224C76">
        <w:rPr>
          <w:rFonts w:ascii="Calibri" w:hAnsi="Calibri" w:cs="Calibri"/>
          <w:sz w:val="23"/>
          <w:szCs w:val="23"/>
        </w:rPr>
        <w:lastRenderedPageBreak/>
        <w:t>Epigenetic</w:t>
      </w:r>
      <w:r w:rsidR="005B5560" w:rsidRPr="00D1092B">
        <w:rPr>
          <w:rFonts w:ascii="Calibri" w:hAnsi="Calibri" w:cs="Calibri"/>
          <w:sz w:val="23"/>
          <w:szCs w:val="23"/>
        </w:rPr>
        <w:t xml:space="preserve"> changes </w:t>
      </w:r>
      <w:r w:rsidR="00A164DF">
        <w:rPr>
          <w:rFonts w:ascii="Calibri" w:hAnsi="Calibri" w:cs="Calibri"/>
          <w:sz w:val="23"/>
          <w:szCs w:val="23"/>
        </w:rPr>
        <w:t xml:space="preserve">play a major role in the differentiation of different </w:t>
      </w:r>
      <w:r w:rsidR="00033E6E">
        <w:rPr>
          <w:rFonts w:ascii="Calibri" w:hAnsi="Calibri" w:cs="Calibri"/>
          <w:sz w:val="23"/>
          <w:szCs w:val="23"/>
        </w:rPr>
        <w:t>types of cells</w:t>
      </w:r>
      <w:r w:rsidR="00A164DF">
        <w:rPr>
          <w:rFonts w:ascii="Calibri" w:hAnsi="Calibri" w:cs="Calibri"/>
          <w:sz w:val="23"/>
          <w:szCs w:val="23"/>
        </w:rPr>
        <w:t xml:space="preserve">. </w:t>
      </w:r>
      <w:r w:rsidR="00CD68A6">
        <w:rPr>
          <w:rFonts w:ascii="Calibri" w:hAnsi="Calibri" w:cs="Calibri"/>
          <w:sz w:val="23"/>
          <w:szCs w:val="23"/>
        </w:rPr>
        <w:t>Environmental exposures during development can influence these</w:t>
      </w:r>
      <w:r w:rsidR="00224C76">
        <w:rPr>
          <w:rFonts w:ascii="Calibri" w:hAnsi="Calibri" w:cs="Calibri"/>
          <w:sz w:val="23"/>
          <w:szCs w:val="23"/>
        </w:rPr>
        <w:t xml:space="preserve"> </w:t>
      </w:r>
      <w:r w:rsidR="008760B1">
        <w:rPr>
          <w:rFonts w:ascii="Calibri" w:hAnsi="Calibri" w:cs="Calibri"/>
          <w:sz w:val="23"/>
          <w:szCs w:val="23"/>
        </w:rPr>
        <w:t>epigenetic</w:t>
      </w:r>
      <w:r w:rsidR="00A164DF">
        <w:rPr>
          <w:rFonts w:ascii="Calibri" w:hAnsi="Calibri" w:cs="Calibri"/>
          <w:sz w:val="23"/>
          <w:szCs w:val="23"/>
        </w:rPr>
        <w:t xml:space="preserve"> changes.</w:t>
      </w:r>
    </w:p>
    <w:p w14:paraId="44F5CC3B" w14:textId="77777777" w:rsidR="004C42FC" w:rsidRPr="00AE122E" w:rsidRDefault="004C42FC" w:rsidP="00FB0A5F">
      <w:pPr>
        <w:widowControl w:val="0"/>
        <w:autoSpaceDE w:val="0"/>
        <w:autoSpaceDN w:val="0"/>
        <w:adjustRightInd w:val="0"/>
        <w:rPr>
          <w:rFonts w:ascii="Calibri" w:hAnsi="Calibri" w:cs="Calibri"/>
          <w:sz w:val="16"/>
          <w:szCs w:val="16"/>
        </w:rPr>
      </w:pPr>
    </w:p>
    <w:p w14:paraId="7FD43D19" w14:textId="3FD26315" w:rsidR="00224C76" w:rsidRPr="005947A8" w:rsidRDefault="00224C76" w:rsidP="00224C76">
      <w:pPr>
        <w:widowControl w:val="0"/>
        <w:autoSpaceDE w:val="0"/>
        <w:autoSpaceDN w:val="0"/>
        <w:adjustRightInd w:val="0"/>
        <w:rPr>
          <w:rFonts w:ascii="Calibri" w:hAnsi="Calibri" w:cs="Calibri"/>
          <w:sz w:val="23"/>
          <w:szCs w:val="23"/>
        </w:rPr>
      </w:pPr>
      <w:r w:rsidRPr="005947A8">
        <w:rPr>
          <w:rFonts w:ascii="Calibri" w:hAnsi="Calibri" w:cs="Calibri"/>
          <w:b/>
          <w:sz w:val="23"/>
          <w:szCs w:val="23"/>
        </w:rPr>
        <w:t>7.</w:t>
      </w:r>
      <w:r w:rsidR="00033E6E">
        <w:rPr>
          <w:rFonts w:ascii="Calibri" w:hAnsi="Calibri" w:cs="Calibri"/>
          <w:b/>
          <w:sz w:val="23"/>
          <w:szCs w:val="23"/>
        </w:rPr>
        <w:t xml:space="preserve"> </w:t>
      </w:r>
      <w:r w:rsidR="00033E6E" w:rsidRPr="00033E6E">
        <w:rPr>
          <w:rFonts w:ascii="Calibri" w:hAnsi="Calibri" w:cs="Calibri"/>
          <w:sz w:val="23"/>
          <w:szCs w:val="23"/>
        </w:rPr>
        <w:t>In one experiment, some pregnant mice breathed polluted air</w:t>
      </w:r>
      <w:r w:rsidRPr="00033E6E">
        <w:rPr>
          <w:rFonts w:ascii="Calibri" w:hAnsi="Calibri" w:cs="Calibri"/>
          <w:sz w:val="23"/>
          <w:szCs w:val="23"/>
        </w:rPr>
        <w:t xml:space="preserve"> </w:t>
      </w:r>
      <w:r w:rsidR="00033E6E" w:rsidRPr="00033E6E">
        <w:rPr>
          <w:rFonts w:ascii="Calibri" w:hAnsi="Calibri" w:cs="Calibri"/>
          <w:sz w:val="23"/>
          <w:szCs w:val="23"/>
        </w:rPr>
        <w:t xml:space="preserve">while </w:t>
      </w:r>
      <w:r w:rsidR="00CD68A6">
        <w:rPr>
          <w:rFonts w:ascii="Calibri" w:hAnsi="Calibri" w:cs="Calibri"/>
          <w:sz w:val="23"/>
          <w:szCs w:val="23"/>
        </w:rPr>
        <w:t>other pregnant mothers</w:t>
      </w:r>
      <w:r w:rsidR="00033E6E" w:rsidRPr="00033E6E">
        <w:rPr>
          <w:rFonts w:ascii="Calibri" w:hAnsi="Calibri" w:cs="Calibri"/>
          <w:sz w:val="23"/>
          <w:szCs w:val="23"/>
        </w:rPr>
        <w:t xml:space="preserve"> </w:t>
      </w:r>
      <w:r w:rsidR="00033E6E">
        <w:rPr>
          <w:rFonts w:ascii="Calibri" w:hAnsi="Calibri" w:cs="Calibri"/>
          <w:sz w:val="23"/>
          <w:szCs w:val="23"/>
        </w:rPr>
        <w:t>breathed</w:t>
      </w:r>
      <w:r w:rsidR="00033E6E" w:rsidRPr="00033E6E">
        <w:rPr>
          <w:rFonts w:ascii="Calibri" w:hAnsi="Calibri" w:cs="Calibri"/>
          <w:sz w:val="23"/>
          <w:szCs w:val="23"/>
        </w:rPr>
        <w:t xml:space="preserve"> unpolluted air. </w:t>
      </w:r>
      <w:r w:rsidR="00033E6E">
        <w:rPr>
          <w:rFonts w:ascii="Calibri" w:hAnsi="Calibri" w:cs="Calibri"/>
          <w:sz w:val="23"/>
          <w:szCs w:val="23"/>
        </w:rPr>
        <w:t>The offspring of the mice who breathed polluted air during pregnancy</w:t>
      </w:r>
      <w:r w:rsidRPr="005947A8">
        <w:rPr>
          <w:rFonts w:ascii="Calibri" w:hAnsi="Calibri" w:cs="Calibri"/>
          <w:sz w:val="23"/>
          <w:szCs w:val="23"/>
        </w:rPr>
        <w:t>:</w:t>
      </w:r>
    </w:p>
    <w:p w14:paraId="0C38DF26" w14:textId="1B8DD116" w:rsidR="00224C76" w:rsidRPr="005947A8" w:rsidRDefault="000B606A" w:rsidP="00224C76">
      <w:pPr>
        <w:widowControl w:val="0"/>
        <w:numPr>
          <w:ilvl w:val="0"/>
          <w:numId w:val="12"/>
        </w:numPr>
        <w:autoSpaceDE w:val="0"/>
        <w:autoSpaceDN w:val="0"/>
        <w:adjustRightInd w:val="0"/>
        <w:rPr>
          <w:rFonts w:ascii="Calibri" w:hAnsi="Calibri" w:cs="Calibri"/>
          <w:sz w:val="23"/>
          <w:szCs w:val="23"/>
        </w:rPr>
      </w:pPr>
      <w:r>
        <w:rPr>
          <w:rFonts w:ascii="Calibri" w:hAnsi="Calibri" w:cs="Calibri"/>
          <w:sz w:val="23"/>
          <w:szCs w:val="23"/>
        </w:rPr>
        <w:t>gained weight faster</w:t>
      </w:r>
      <w:r w:rsidR="00CD68A6">
        <w:rPr>
          <w:rFonts w:ascii="Calibri" w:hAnsi="Calibri" w:cs="Calibri"/>
          <w:sz w:val="23"/>
          <w:szCs w:val="23"/>
        </w:rPr>
        <w:t xml:space="preserve">, </w:t>
      </w:r>
      <w:r w:rsidR="00224C76" w:rsidRPr="005947A8">
        <w:rPr>
          <w:rFonts w:ascii="Calibri" w:hAnsi="Calibri" w:cs="Calibri"/>
          <w:sz w:val="23"/>
          <w:szCs w:val="23"/>
        </w:rPr>
        <w:t xml:space="preserve">weighed more </w:t>
      </w:r>
      <w:r>
        <w:rPr>
          <w:rFonts w:ascii="Calibri" w:hAnsi="Calibri" w:cs="Calibri"/>
          <w:sz w:val="23"/>
          <w:szCs w:val="23"/>
        </w:rPr>
        <w:t>and had more fat when two months old</w:t>
      </w:r>
    </w:p>
    <w:p w14:paraId="6290918C" w14:textId="365DF956" w:rsidR="00AF3CC4" w:rsidRDefault="00224C76" w:rsidP="00224C76">
      <w:pPr>
        <w:widowControl w:val="0"/>
        <w:numPr>
          <w:ilvl w:val="0"/>
          <w:numId w:val="12"/>
        </w:numPr>
        <w:autoSpaceDE w:val="0"/>
        <w:autoSpaceDN w:val="0"/>
        <w:adjustRightInd w:val="0"/>
        <w:rPr>
          <w:rFonts w:ascii="Calibri" w:hAnsi="Calibri" w:cs="Calibri"/>
          <w:sz w:val="23"/>
          <w:szCs w:val="23"/>
        </w:rPr>
      </w:pPr>
      <w:r w:rsidRPr="005947A8">
        <w:rPr>
          <w:rFonts w:ascii="Calibri" w:hAnsi="Calibri" w:cs="Calibri"/>
          <w:sz w:val="23"/>
          <w:szCs w:val="23"/>
        </w:rPr>
        <w:t xml:space="preserve">had more </w:t>
      </w:r>
      <w:r w:rsidR="00AD44AC">
        <w:rPr>
          <w:rFonts w:ascii="Calibri" w:hAnsi="Calibri" w:cs="Calibri"/>
          <w:sz w:val="23"/>
          <w:szCs w:val="23"/>
        </w:rPr>
        <w:t>transcription of</w:t>
      </w:r>
      <w:r w:rsidR="00AF3CC4">
        <w:rPr>
          <w:rFonts w:ascii="Calibri" w:hAnsi="Calibri" w:cs="Calibri"/>
          <w:sz w:val="23"/>
          <w:szCs w:val="23"/>
        </w:rPr>
        <w:t xml:space="preserve"> </w:t>
      </w:r>
      <w:r w:rsidR="00AF3CC4" w:rsidRPr="005947A8">
        <w:rPr>
          <w:rFonts w:ascii="Calibri" w:hAnsi="Calibri" w:cs="Calibri"/>
          <w:sz w:val="23"/>
          <w:szCs w:val="23"/>
        </w:rPr>
        <w:t xml:space="preserve">a gene </w:t>
      </w:r>
      <w:r w:rsidR="00AF3CC4">
        <w:rPr>
          <w:rFonts w:ascii="Calibri" w:hAnsi="Calibri" w:cs="Calibri"/>
          <w:sz w:val="23"/>
          <w:szCs w:val="23"/>
        </w:rPr>
        <w:t>for a protein that</w:t>
      </w:r>
      <w:r w:rsidR="00AF3CC4" w:rsidRPr="005947A8">
        <w:rPr>
          <w:rFonts w:ascii="Calibri" w:hAnsi="Calibri" w:cs="Calibri"/>
          <w:sz w:val="23"/>
          <w:szCs w:val="23"/>
        </w:rPr>
        <w:t xml:space="preserve"> stimulates development of fat cells</w:t>
      </w:r>
    </w:p>
    <w:p w14:paraId="1FEC3C67" w14:textId="360E7E60" w:rsidR="00224C76" w:rsidRPr="00AF3CC4" w:rsidRDefault="00AF3CC4" w:rsidP="00AF3CC4">
      <w:pPr>
        <w:widowControl w:val="0"/>
        <w:numPr>
          <w:ilvl w:val="0"/>
          <w:numId w:val="12"/>
        </w:numPr>
        <w:autoSpaceDE w:val="0"/>
        <w:autoSpaceDN w:val="0"/>
        <w:adjustRightInd w:val="0"/>
        <w:rPr>
          <w:rFonts w:ascii="Calibri" w:hAnsi="Calibri" w:cs="Calibri"/>
          <w:sz w:val="23"/>
          <w:szCs w:val="23"/>
        </w:rPr>
      </w:pPr>
      <w:r w:rsidRPr="005947A8">
        <w:rPr>
          <w:rFonts w:ascii="Calibri" w:hAnsi="Calibri" w:cs="Calibri"/>
          <w:sz w:val="23"/>
          <w:szCs w:val="23"/>
        </w:rPr>
        <w:t xml:space="preserve">had less methylation of </w:t>
      </w:r>
      <w:r>
        <w:rPr>
          <w:rFonts w:ascii="Calibri" w:hAnsi="Calibri" w:cs="Calibri"/>
          <w:sz w:val="23"/>
          <w:szCs w:val="23"/>
        </w:rPr>
        <w:t>this gene.</w:t>
      </w:r>
    </w:p>
    <w:p w14:paraId="44D5FE2E" w14:textId="1A239FD0" w:rsidR="00224C76" w:rsidRDefault="00224C76" w:rsidP="00224C76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  <w:r w:rsidRPr="005947A8">
        <w:rPr>
          <w:rFonts w:ascii="Calibri" w:hAnsi="Calibri" w:cs="Calibri"/>
          <w:sz w:val="23"/>
          <w:szCs w:val="23"/>
        </w:rPr>
        <w:t>Complete this flowchart to show the causal sequence suggested by these results.</w:t>
      </w:r>
    </w:p>
    <w:p w14:paraId="6084FE7B" w14:textId="77777777" w:rsidR="00224C76" w:rsidRPr="00153F97" w:rsidRDefault="00224C76" w:rsidP="00224C76">
      <w:pPr>
        <w:widowControl w:val="0"/>
        <w:autoSpaceDE w:val="0"/>
        <w:autoSpaceDN w:val="0"/>
        <w:adjustRightInd w:val="0"/>
        <w:rPr>
          <w:rFonts w:ascii="Calibri" w:hAnsi="Calibri" w:cs="Calibri"/>
          <w:sz w:val="8"/>
          <w:szCs w:val="8"/>
        </w:rPr>
      </w:pPr>
      <w:r w:rsidRPr="00153F97">
        <w:rPr>
          <w:rFonts w:ascii="Calibri" w:hAnsi="Calibri" w:cs="Calibri"/>
          <w:sz w:val="8"/>
          <w:szCs w:val="8"/>
        </w:rPr>
        <w:tab/>
      </w:r>
      <w:r w:rsidRPr="00153F97">
        <w:rPr>
          <w:rFonts w:ascii="Calibri" w:hAnsi="Calibri" w:cs="Calibri"/>
          <w:sz w:val="8"/>
          <w:szCs w:val="8"/>
        </w:rPr>
        <w:tab/>
      </w:r>
      <w:r w:rsidRPr="00153F97">
        <w:rPr>
          <w:rFonts w:ascii="Calibri" w:hAnsi="Calibri" w:cs="Calibri"/>
          <w:sz w:val="8"/>
          <w:szCs w:val="8"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62"/>
        <w:gridCol w:w="236"/>
        <w:gridCol w:w="6336"/>
      </w:tblGrid>
      <w:tr w:rsidR="0000665C" w:rsidRPr="0000665C" w14:paraId="68FD9BEC" w14:textId="77777777" w:rsidTr="00AF3CC4">
        <w:trPr>
          <w:trHeight w:val="576"/>
        </w:trPr>
        <w:tc>
          <w:tcPr>
            <w:tcW w:w="31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923915E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  <w:r w:rsidRPr="0000665C">
              <w:rPr>
                <w:rFonts w:ascii="Calibri" w:hAnsi="Calibri" w:cs="Calibri"/>
              </w:rPr>
              <w:t>Environmental Exposure</w:t>
            </w:r>
          </w:p>
        </w:tc>
        <w:tc>
          <w:tcPr>
            <w:tcW w:w="222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48CB771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</w:p>
        </w:tc>
        <w:tc>
          <w:tcPr>
            <w:tcW w:w="590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56619ED" w14:textId="35D14704" w:rsidR="00224C76" w:rsidRPr="0000665C" w:rsidRDefault="00AF3CC4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Mother breathed polluted air during pregnancy.</w:t>
            </w:r>
          </w:p>
        </w:tc>
      </w:tr>
      <w:tr w:rsidR="0000665C" w:rsidRPr="0000665C" w14:paraId="56C283F5" w14:textId="77777777" w:rsidTr="00AF3CC4">
        <w:tc>
          <w:tcPr>
            <w:tcW w:w="3162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4538C44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  <w:r w:rsidRPr="0000665C">
              <w:rPr>
                <w:rFonts w:ascii="Calibri" w:hAnsi="Calibri" w:cs="Calibri"/>
              </w:rPr>
              <w:t>↓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38FD3E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</w:p>
        </w:tc>
        <w:tc>
          <w:tcPr>
            <w:tcW w:w="5904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9582CFB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  <w:r w:rsidRPr="0000665C">
              <w:rPr>
                <w:rFonts w:ascii="Calibri" w:hAnsi="Calibri" w:cs="Calibri"/>
              </w:rPr>
              <w:t>↓</w:t>
            </w:r>
          </w:p>
        </w:tc>
      </w:tr>
      <w:tr w:rsidR="0000665C" w:rsidRPr="0000665C" w14:paraId="7F1CA1DB" w14:textId="77777777" w:rsidTr="00F544D5">
        <w:trPr>
          <w:trHeight w:val="576"/>
        </w:trPr>
        <w:tc>
          <w:tcPr>
            <w:tcW w:w="31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F4D219F" w14:textId="389E22A5" w:rsidR="00224C76" w:rsidRPr="0000665C" w:rsidRDefault="00224C76" w:rsidP="00AF3CC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  <w:r w:rsidRPr="0000665C">
              <w:rPr>
                <w:rFonts w:ascii="Calibri" w:hAnsi="Calibri" w:cs="Calibri"/>
              </w:rPr>
              <w:t>Epigenetic Change in Offspring</w:t>
            </w:r>
          </w:p>
        </w:tc>
        <w:tc>
          <w:tcPr>
            <w:tcW w:w="222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D0FC5E0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</w:p>
        </w:tc>
        <w:tc>
          <w:tcPr>
            <w:tcW w:w="633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126F89D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</w:p>
        </w:tc>
      </w:tr>
      <w:tr w:rsidR="0000665C" w:rsidRPr="0000665C" w14:paraId="05C056B7" w14:textId="77777777" w:rsidTr="00F544D5">
        <w:tc>
          <w:tcPr>
            <w:tcW w:w="3162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87A5476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  <w:r w:rsidRPr="0000665C">
              <w:rPr>
                <w:rFonts w:ascii="Calibri" w:hAnsi="Calibri" w:cs="Calibri"/>
              </w:rPr>
              <w:t>↓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06D6C2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</w:p>
        </w:tc>
        <w:tc>
          <w:tcPr>
            <w:tcW w:w="6336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969AA8B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  <w:r w:rsidRPr="0000665C">
              <w:rPr>
                <w:rFonts w:ascii="Calibri" w:hAnsi="Calibri" w:cs="Calibri"/>
              </w:rPr>
              <w:t>↓</w:t>
            </w:r>
          </w:p>
        </w:tc>
      </w:tr>
      <w:tr w:rsidR="0000665C" w:rsidRPr="0000665C" w14:paraId="2A82E6B7" w14:textId="77777777" w:rsidTr="00F544D5">
        <w:trPr>
          <w:trHeight w:val="576"/>
        </w:trPr>
        <w:tc>
          <w:tcPr>
            <w:tcW w:w="31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ECB5125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  <w:r w:rsidRPr="0000665C">
              <w:rPr>
                <w:rFonts w:ascii="Calibri" w:hAnsi="Calibri" w:cs="Calibri"/>
              </w:rPr>
              <w:t>Change in Gene Expression</w:t>
            </w:r>
          </w:p>
        </w:tc>
        <w:tc>
          <w:tcPr>
            <w:tcW w:w="222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18F4C7CB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</w:p>
        </w:tc>
        <w:tc>
          <w:tcPr>
            <w:tcW w:w="633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1A177F0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</w:p>
        </w:tc>
      </w:tr>
      <w:tr w:rsidR="0000665C" w:rsidRPr="0000665C" w14:paraId="75E1C9AC" w14:textId="77777777" w:rsidTr="00F544D5">
        <w:tc>
          <w:tcPr>
            <w:tcW w:w="3162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AD9BA9E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  <w:r w:rsidRPr="0000665C">
              <w:rPr>
                <w:rFonts w:ascii="Calibri" w:hAnsi="Calibri" w:cs="Calibri"/>
              </w:rPr>
              <w:t>↓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D93753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</w:p>
        </w:tc>
        <w:tc>
          <w:tcPr>
            <w:tcW w:w="6336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12C2705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  <w:r w:rsidRPr="0000665C">
              <w:rPr>
                <w:rFonts w:ascii="Calibri" w:hAnsi="Calibri" w:cs="Calibri"/>
              </w:rPr>
              <w:t>↓</w:t>
            </w:r>
          </w:p>
        </w:tc>
      </w:tr>
      <w:tr w:rsidR="0000665C" w:rsidRPr="0000665C" w14:paraId="07271B6B" w14:textId="77777777" w:rsidTr="00F544D5">
        <w:trPr>
          <w:trHeight w:val="576"/>
        </w:trPr>
        <w:tc>
          <w:tcPr>
            <w:tcW w:w="3162" w:type="dxa"/>
            <w:shd w:val="clear" w:color="auto" w:fill="auto"/>
            <w:vAlign w:val="center"/>
          </w:tcPr>
          <w:p w14:paraId="7202CA09" w14:textId="25A3E4A4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  <w:r w:rsidRPr="0000665C">
              <w:rPr>
                <w:rFonts w:ascii="Calibri" w:hAnsi="Calibri" w:cs="Calibri"/>
              </w:rPr>
              <w:t>Change in Offspring’s Characteristic</w:t>
            </w:r>
            <w:r w:rsidR="00AF3CC4">
              <w:rPr>
                <w:rFonts w:ascii="Calibri" w:hAnsi="Calibri" w:cs="Calibri"/>
              </w:rPr>
              <w:t>s</w:t>
            </w:r>
          </w:p>
        </w:tc>
        <w:tc>
          <w:tcPr>
            <w:tcW w:w="222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700DB387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</w:p>
        </w:tc>
        <w:tc>
          <w:tcPr>
            <w:tcW w:w="6336" w:type="dxa"/>
            <w:shd w:val="clear" w:color="auto" w:fill="auto"/>
            <w:vAlign w:val="center"/>
          </w:tcPr>
          <w:p w14:paraId="58AD3069" w14:textId="77777777" w:rsidR="00224C76" w:rsidRPr="0000665C" w:rsidRDefault="00224C76" w:rsidP="0000665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Calibri" w:hAnsi="Calibri" w:cs="Calibri"/>
              </w:rPr>
            </w:pPr>
          </w:p>
        </w:tc>
      </w:tr>
    </w:tbl>
    <w:p w14:paraId="50F2CF63" w14:textId="77777777" w:rsidR="00176F98" w:rsidRPr="00224C76" w:rsidRDefault="00176F98" w:rsidP="00F26488">
      <w:pPr>
        <w:rPr>
          <w:rFonts w:ascii="Calibri" w:hAnsi="Calibri" w:cs="Calibri"/>
          <w:sz w:val="16"/>
          <w:szCs w:val="16"/>
        </w:rPr>
      </w:pPr>
    </w:p>
    <w:p w14:paraId="7131045F" w14:textId="6E10FF77" w:rsidR="00C40907" w:rsidRDefault="00176F98" w:rsidP="00C40907">
      <w:pPr>
        <w:rPr>
          <w:rFonts w:ascii="Calibri" w:hAnsi="Calibri" w:cs="Calibri"/>
        </w:rPr>
      </w:pPr>
      <w:r w:rsidRPr="00704561">
        <w:rPr>
          <w:rFonts w:ascii="Calibri" w:hAnsi="Calibri" w:cs="Calibri"/>
        </w:rPr>
        <w:t>You have been learning about cell differentiation during development.</w:t>
      </w:r>
      <w:r w:rsidR="00C40907">
        <w:rPr>
          <w:rFonts w:ascii="Calibri" w:hAnsi="Calibri" w:cs="Calibri"/>
        </w:rPr>
        <w:t xml:space="preserve"> </w:t>
      </w:r>
      <w:r w:rsidR="00622EA5">
        <w:rPr>
          <w:rFonts w:ascii="Calibri" w:hAnsi="Calibri" w:cs="Calibri"/>
        </w:rPr>
        <w:t xml:space="preserve">Even after you are fully grown, your </w:t>
      </w:r>
      <w:r w:rsidR="00C40907">
        <w:rPr>
          <w:rFonts w:ascii="Calibri" w:hAnsi="Calibri" w:cs="Calibri"/>
        </w:rPr>
        <w:t>body still needs cell division and differentiation</w:t>
      </w:r>
      <w:r w:rsidR="00622EA5">
        <w:rPr>
          <w:rFonts w:ascii="Calibri" w:hAnsi="Calibri" w:cs="Calibri"/>
        </w:rPr>
        <w:t xml:space="preserve"> to replace cells that have died</w:t>
      </w:r>
      <w:r w:rsidR="00C40907">
        <w:rPr>
          <w:rFonts w:ascii="Calibri" w:hAnsi="Calibri" w:cs="Calibri"/>
        </w:rPr>
        <w:t>.</w:t>
      </w:r>
    </w:p>
    <w:p w14:paraId="51620836" w14:textId="688C80AB" w:rsidR="00915CBF" w:rsidRPr="00176F98" w:rsidRDefault="00915CBF" w:rsidP="00C40907">
      <w:pPr>
        <w:rPr>
          <w:rFonts w:ascii="Calibri" w:hAnsi="Calibri" w:cs="Calibri"/>
          <w:b/>
          <w:sz w:val="16"/>
          <w:szCs w:val="16"/>
        </w:rPr>
      </w:pPr>
    </w:p>
    <w:p w14:paraId="05407C5F" w14:textId="188DA0FE" w:rsidR="009A6C70" w:rsidRDefault="00624519" w:rsidP="00B65C0C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  <w:r>
        <w:rPr>
          <w:rFonts w:ascii="Calibri" w:hAnsi="Calibri" w:cs="Calibri"/>
        </w:rPr>
        <w:t xml:space="preserve">The main type of cells in the skin are called </w:t>
      </w:r>
      <w:r w:rsidRPr="00E15CC5">
        <w:rPr>
          <w:rFonts w:ascii="Calibri" w:hAnsi="Calibri" w:cs="Calibri"/>
          <w:u w:val="single"/>
        </w:rPr>
        <w:t>keratinocytes</w:t>
      </w:r>
      <w:r w:rsidR="00CD68A6">
        <w:rPr>
          <w:rFonts w:ascii="Calibri" w:hAnsi="Calibri" w:cs="Calibri"/>
        </w:rPr>
        <w:t xml:space="preserve"> because </w:t>
      </w:r>
      <w:r w:rsidR="008760B1">
        <w:rPr>
          <w:rFonts w:ascii="Calibri" w:hAnsi="Calibri" w:cs="Calibri"/>
        </w:rPr>
        <w:t>keratin is the main protein produced by these cells and</w:t>
      </w:r>
      <w:r w:rsidR="009A6C70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>“cyte</w:t>
      </w:r>
      <w:r w:rsidRPr="00FB0A5F">
        <w:rPr>
          <w:rFonts w:ascii="Calibri" w:hAnsi="Calibri" w:cs="Calibri"/>
        </w:rPr>
        <w:t>” stands for cell</w:t>
      </w:r>
      <w:r>
        <w:rPr>
          <w:rFonts w:ascii="Calibri" w:hAnsi="Calibri" w:cs="Calibri"/>
        </w:rPr>
        <w:t>. Keratin provides structural strength</w:t>
      </w:r>
      <w:r w:rsidR="005C40C0">
        <w:rPr>
          <w:rFonts w:ascii="Calibri" w:hAnsi="Calibri" w:cs="Calibri"/>
        </w:rPr>
        <w:t xml:space="preserve"> for the skin </w:t>
      </w:r>
      <w:r>
        <w:rPr>
          <w:rFonts w:ascii="Calibri" w:hAnsi="Calibri" w:cs="Calibri"/>
        </w:rPr>
        <w:t>and helps to make the skin waterproof.</w:t>
      </w:r>
      <w:r w:rsidR="009A6C70">
        <w:rPr>
          <w:rFonts w:ascii="Calibri" w:hAnsi="Calibri" w:cs="Calibri"/>
        </w:rPr>
        <w:t xml:space="preserve"> </w:t>
      </w:r>
      <w:r w:rsidR="002A6EA3">
        <w:rPr>
          <w:rFonts w:ascii="Calibri" w:hAnsi="Calibri" w:cs="Calibri"/>
        </w:rPr>
        <w:t>Every day throughout</w:t>
      </w:r>
      <w:r w:rsidR="00915CBF">
        <w:rPr>
          <w:rFonts w:ascii="Calibri" w:hAnsi="Calibri" w:cs="Calibri"/>
        </w:rPr>
        <w:t xml:space="preserve"> our lives, </w:t>
      </w:r>
      <w:r w:rsidR="00C40907" w:rsidRPr="009F370D">
        <w:rPr>
          <w:rFonts w:ascii="Calibri" w:hAnsi="Calibri" w:cs="Calibri"/>
          <w:sz w:val="23"/>
          <w:szCs w:val="23"/>
        </w:rPr>
        <w:t xml:space="preserve">dead keratinocytes </w:t>
      </w:r>
      <w:r w:rsidR="00C40907">
        <w:rPr>
          <w:rFonts w:ascii="Calibri" w:hAnsi="Calibri" w:cs="Calibri"/>
          <w:sz w:val="23"/>
          <w:szCs w:val="23"/>
        </w:rPr>
        <w:t>flake off the surface of our skin</w:t>
      </w:r>
      <w:r w:rsidR="00C40907">
        <w:rPr>
          <w:rFonts w:ascii="Calibri" w:hAnsi="Calibri" w:cs="Calibri"/>
        </w:rPr>
        <w:t xml:space="preserve"> and the </w:t>
      </w:r>
      <w:r w:rsidR="00B65C0C">
        <w:rPr>
          <w:rFonts w:ascii="Calibri" w:hAnsi="Calibri" w:cs="Calibri"/>
        </w:rPr>
        <w:t xml:space="preserve">dead keratinocytes </w:t>
      </w:r>
      <w:r w:rsidR="00B65C0C" w:rsidRPr="009F370D">
        <w:rPr>
          <w:rFonts w:ascii="Calibri" w:hAnsi="Calibri" w:cs="Calibri"/>
          <w:sz w:val="23"/>
          <w:szCs w:val="23"/>
        </w:rPr>
        <w:t>are replaced by mitosis and</w:t>
      </w:r>
      <w:r w:rsidR="00B65C0C">
        <w:rPr>
          <w:rFonts w:ascii="Calibri" w:hAnsi="Calibri" w:cs="Calibri"/>
          <w:sz w:val="23"/>
          <w:szCs w:val="23"/>
        </w:rPr>
        <w:t xml:space="preserve"> cell</w:t>
      </w:r>
      <w:r w:rsidR="00B65C0C" w:rsidRPr="009F370D">
        <w:rPr>
          <w:rFonts w:ascii="Calibri" w:hAnsi="Calibri" w:cs="Calibri"/>
          <w:sz w:val="23"/>
          <w:szCs w:val="23"/>
        </w:rPr>
        <w:t xml:space="preserve"> </w:t>
      </w:r>
      <w:r w:rsidR="00B65C0C">
        <w:rPr>
          <w:rFonts w:ascii="Calibri" w:hAnsi="Calibri" w:cs="Calibri"/>
          <w:sz w:val="23"/>
          <w:szCs w:val="23"/>
        </w:rPr>
        <w:t>differentiation in the</w:t>
      </w:r>
      <w:r w:rsidR="00B65C0C" w:rsidRPr="00964F60">
        <w:rPr>
          <w:rFonts w:ascii="Calibri" w:hAnsi="Calibri" w:cs="Calibri"/>
          <w:sz w:val="23"/>
          <w:szCs w:val="23"/>
        </w:rPr>
        <w:t xml:space="preserve"> </w:t>
      </w:r>
      <w:r w:rsidR="00B65C0C" w:rsidRPr="00EB536B">
        <w:rPr>
          <w:rFonts w:ascii="Calibri" w:hAnsi="Calibri" w:cs="Calibri"/>
          <w:sz w:val="23"/>
          <w:szCs w:val="23"/>
        </w:rPr>
        <w:t>skin.</w:t>
      </w:r>
      <w:r w:rsidR="00B65C0C">
        <w:rPr>
          <w:rFonts w:ascii="Calibri" w:hAnsi="Calibri" w:cs="Calibri"/>
          <w:sz w:val="23"/>
          <w:szCs w:val="23"/>
        </w:rPr>
        <w:t xml:space="preserve"> </w:t>
      </w:r>
    </w:p>
    <w:p w14:paraId="51375EC1" w14:textId="77777777" w:rsidR="00361C66" w:rsidRPr="009F370D" w:rsidRDefault="00361C66" w:rsidP="00624519">
      <w:pPr>
        <w:widowControl w:val="0"/>
        <w:autoSpaceDE w:val="0"/>
        <w:autoSpaceDN w:val="0"/>
        <w:adjustRightInd w:val="0"/>
        <w:rPr>
          <w:rFonts w:ascii="Calibri" w:hAnsi="Calibri" w:cs="Calibri"/>
          <w:sz w:val="16"/>
          <w:szCs w:val="16"/>
        </w:rPr>
      </w:pPr>
    </w:p>
    <w:p w14:paraId="31AD94B1" w14:textId="4810F5A1" w:rsidR="00915CBF" w:rsidRDefault="00224C76" w:rsidP="00624519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  <w:r>
        <w:rPr>
          <w:rFonts w:ascii="Calibri" w:hAnsi="Calibri" w:cs="Calibri"/>
          <w:b/>
        </w:rPr>
        <w:t>8.</w:t>
      </w:r>
      <w:r w:rsidR="00915CBF">
        <w:rPr>
          <w:rFonts w:ascii="Calibri" w:hAnsi="Calibri" w:cs="Calibri"/>
        </w:rPr>
        <w:t xml:space="preserve"> </w:t>
      </w:r>
      <w:r w:rsidR="004F6573">
        <w:rPr>
          <w:rFonts w:ascii="Calibri" w:hAnsi="Calibri" w:cs="Calibri"/>
        </w:rPr>
        <w:t xml:space="preserve">The sentences below describe the life and death of keratinocytes. </w:t>
      </w:r>
      <w:r w:rsidR="00CD68A6">
        <w:rPr>
          <w:rFonts w:ascii="Calibri" w:hAnsi="Calibri" w:cs="Calibri"/>
        </w:rPr>
        <w:t>Put</w:t>
      </w:r>
      <w:r w:rsidR="004F6573">
        <w:rPr>
          <w:rFonts w:ascii="Calibri" w:hAnsi="Calibri" w:cs="Calibri"/>
        </w:rPr>
        <w:t xml:space="preserve"> the letter for</w:t>
      </w:r>
      <w:r w:rsidR="00915CBF">
        <w:rPr>
          <w:rFonts w:ascii="Calibri" w:hAnsi="Calibri" w:cs="Calibri"/>
        </w:rPr>
        <w:t xml:space="preserve"> each </w:t>
      </w:r>
      <w:r w:rsidR="002A6EA3">
        <w:rPr>
          <w:rFonts w:ascii="Calibri" w:hAnsi="Calibri" w:cs="Calibri"/>
        </w:rPr>
        <w:t>sentence</w:t>
      </w:r>
      <w:r w:rsidR="00915CBF">
        <w:rPr>
          <w:rFonts w:ascii="Calibri" w:hAnsi="Calibri" w:cs="Calibri"/>
        </w:rPr>
        <w:t xml:space="preserve"> </w:t>
      </w:r>
      <w:r w:rsidR="00CD68A6">
        <w:rPr>
          <w:rFonts w:ascii="Calibri" w:hAnsi="Calibri" w:cs="Calibri"/>
        </w:rPr>
        <w:t>next to</w:t>
      </w:r>
      <w:r w:rsidR="004F6573">
        <w:rPr>
          <w:rFonts w:ascii="Calibri" w:hAnsi="Calibri" w:cs="Calibri"/>
        </w:rPr>
        <w:t xml:space="preserve"> </w:t>
      </w:r>
      <w:r w:rsidR="00915CBF">
        <w:rPr>
          <w:rFonts w:ascii="Calibri" w:hAnsi="Calibri" w:cs="Calibri"/>
        </w:rPr>
        <w:t xml:space="preserve">the appropriate </w:t>
      </w:r>
      <w:r w:rsidR="00CD68A6">
        <w:rPr>
          <w:rFonts w:ascii="Calibri" w:hAnsi="Calibri" w:cs="Calibri"/>
        </w:rPr>
        <w:t>label or labels</w:t>
      </w:r>
      <w:r w:rsidR="00915CBF">
        <w:rPr>
          <w:rFonts w:ascii="Calibri" w:hAnsi="Calibri" w:cs="Calibri"/>
        </w:rPr>
        <w:t xml:space="preserve"> in the figure.</w:t>
      </w:r>
    </w:p>
    <w:p w14:paraId="52D2FE3D" w14:textId="215F9857" w:rsidR="00915CBF" w:rsidRDefault="00B65C0C" w:rsidP="00915CBF">
      <w:pPr>
        <w:widowControl w:val="0"/>
        <w:numPr>
          <w:ilvl w:val="0"/>
          <w:numId w:val="10"/>
        </w:numPr>
        <w:autoSpaceDE w:val="0"/>
        <w:autoSpaceDN w:val="0"/>
        <w:adjustRightInd w:val="0"/>
        <w:rPr>
          <w:rFonts w:ascii="Calibri" w:hAnsi="Calibri" w:cs="Calibri"/>
          <w:sz w:val="23"/>
          <w:szCs w:val="23"/>
        </w:rPr>
      </w:pPr>
      <w:r>
        <w:rPr>
          <w:rFonts w:ascii="Calibri" w:hAnsi="Calibri" w:cs="Calibri"/>
        </w:rPr>
        <w:t xml:space="preserve">Each keratinocyte </w:t>
      </w:r>
      <w:r w:rsidR="00176F98">
        <w:rPr>
          <w:rFonts w:ascii="Calibri" w:hAnsi="Calibri" w:cs="Calibri"/>
        </w:rPr>
        <w:t xml:space="preserve">only </w:t>
      </w:r>
      <w:r>
        <w:rPr>
          <w:rFonts w:ascii="Calibri" w:hAnsi="Calibri" w:cs="Calibri"/>
        </w:rPr>
        <w:t xml:space="preserve">lives for a few weeks </w:t>
      </w:r>
      <w:r w:rsidR="00176F98">
        <w:rPr>
          <w:rFonts w:ascii="Calibri" w:hAnsi="Calibri" w:cs="Calibri"/>
        </w:rPr>
        <w:t>before</w:t>
      </w:r>
      <w:r>
        <w:rPr>
          <w:rFonts w:ascii="Calibri" w:hAnsi="Calibri" w:cs="Calibri"/>
        </w:rPr>
        <w:t xml:space="preserve"> it dies</w:t>
      </w:r>
      <w:r w:rsidR="000117CC">
        <w:rPr>
          <w:rFonts w:ascii="Calibri" w:hAnsi="Calibri" w:cs="Calibri"/>
        </w:rPr>
        <w:t>.</w:t>
      </w:r>
    </w:p>
    <w:p w14:paraId="7A545101" w14:textId="215EF6FC" w:rsidR="00915CBF" w:rsidRDefault="00915CBF" w:rsidP="00915CBF">
      <w:pPr>
        <w:widowControl w:val="0"/>
        <w:numPr>
          <w:ilvl w:val="0"/>
          <w:numId w:val="10"/>
        </w:numPr>
        <w:autoSpaceDE w:val="0"/>
        <w:autoSpaceDN w:val="0"/>
        <w:adjustRightInd w:val="0"/>
        <w:rPr>
          <w:rFonts w:ascii="Calibri" w:hAnsi="Calibri" w:cs="Calibri"/>
          <w:sz w:val="23"/>
          <w:szCs w:val="23"/>
        </w:rPr>
      </w:pPr>
      <w:r>
        <w:rPr>
          <w:rFonts w:ascii="Calibri" w:hAnsi="Calibri" w:cs="Calibri"/>
          <w:sz w:val="23"/>
          <w:szCs w:val="23"/>
        </w:rPr>
        <w:t>Replacement</w:t>
      </w:r>
      <w:r w:rsidR="00964F60">
        <w:rPr>
          <w:rFonts w:ascii="Calibri" w:hAnsi="Calibri" w:cs="Calibri"/>
          <w:sz w:val="23"/>
          <w:szCs w:val="23"/>
        </w:rPr>
        <w:t xml:space="preserve"> cells are produced by mitosis</w:t>
      </w:r>
      <w:r w:rsidR="00964F60" w:rsidRPr="00EB536B">
        <w:rPr>
          <w:rFonts w:ascii="Calibri" w:hAnsi="Calibri" w:cs="Calibri"/>
          <w:sz w:val="23"/>
          <w:szCs w:val="23"/>
        </w:rPr>
        <w:t xml:space="preserve"> </w:t>
      </w:r>
      <w:r w:rsidR="00964F60">
        <w:rPr>
          <w:rFonts w:ascii="Calibri" w:hAnsi="Calibri" w:cs="Calibri"/>
          <w:sz w:val="23"/>
          <w:szCs w:val="23"/>
        </w:rPr>
        <w:t xml:space="preserve">of undifferentiated cells </w:t>
      </w:r>
      <w:r w:rsidR="00964F60" w:rsidRPr="00EB536B">
        <w:rPr>
          <w:rFonts w:ascii="Calibri" w:hAnsi="Calibri" w:cs="Calibri"/>
          <w:sz w:val="23"/>
          <w:szCs w:val="23"/>
        </w:rPr>
        <w:t>in the basal layer</w:t>
      </w:r>
      <w:r w:rsidR="00964F60">
        <w:rPr>
          <w:rFonts w:ascii="Calibri" w:hAnsi="Calibri" w:cs="Calibri"/>
          <w:sz w:val="23"/>
          <w:szCs w:val="23"/>
        </w:rPr>
        <w:t xml:space="preserve">. </w:t>
      </w:r>
    </w:p>
    <w:p w14:paraId="3E250952" w14:textId="44F2FE2A" w:rsidR="00915CBF" w:rsidRDefault="00B65C0C" w:rsidP="00915CBF">
      <w:pPr>
        <w:widowControl w:val="0"/>
        <w:numPr>
          <w:ilvl w:val="0"/>
          <w:numId w:val="10"/>
        </w:numPr>
        <w:autoSpaceDE w:val="0"/>
        <w:autoSpaceDN w:val="0"/>
        <w:adjustRightInd w:val="0"/>
        <w:rPr>
          <w:rFonts w:ascii="Calibri" w:hAnsi="Calibri" w:cs="Calibri"/>
          <w:sz w:val="23"/>
          <w:szCs w:val="23"/>
        </w:rPr>
      </w:pPr>
      <w:r>
        <w:rPr>
          <w:rFonts w:ascii="Calibri" w:hAnsi="Calibri" w:cs="Calibri"/>
          <w:sz w:val="23"/>
          <w:szCs w:val="23"/>
        </w:rPr>
        <w:t>These new</w:t>
      </w:r>
      <w:r w:rsidR="00915CBF" w:rsidRPr="00915CBF">
        <w:rPr>
          <w:rFonts w:ascii="Calibri" w:hAnsi="Calibri" w:cs="Calibri"/>
          <w:sz w:val="23"/>
          <w:szCs w:val="23"/>
        </w:rPr>
        <w:t xml:space="preserve"> </w:t>
      </w:r>
      <w:r w:rsidR="00915CBF">
        <w:rPr>
          <w:rFonts w:ascii="Calibri" w:hAnsi="Calibri" w:cs="Calibri"/>
          <w:sz w:val="23"/>
          <w:szCs w:val="23"/>
        </w:rPr>
        <w:t>cells</w:t>
      </w:r>
      <w:r w:rsidR="00915CBF" w:rsidRPr="00EB536B">
        <w:rPr>
          <w:rFonts w:ascii="Calibri" w:hAnsi="Calibri" w:cs="Calibri"/>
          <w:sz w:val="23"/>
          <w:szCs w:val="23"/>
        </w:rPr>
        <w:t xml:space="preserve"> differentiate as they move toward the surface of the skin.</w:t>
      </w:r>
    </w:p>
    <w:p w14:paraId="0DAE88EC" w14:textId="5467EB45" w:rsidR="00915CBF" w:rsidRDefault="00915CBF" w:rsidP="00915CBF">
      <w:pPr>
        <w:widowControl w:val="0"/>
        <w:numPr>
          <w:ilvl w:val="0"/>
          <w:numId w:val="10"/>
        </w:numPr>
        <w:autoSpaceDE w:val="0"/>
        <w:autoSpaceDN w:val="0"/>
        <w:adjustRightInd w:val="0"/>
        <w:rPr>
          <w:rFonts w:ascii="Calibri" w:hAnsi="Calibri" w:cs="Calibri"/>
          <w:sz w:val="23"/>
          <w:szCs w:val="23"/>
        </w:rPr>
      </w:pPr>
      <w:r>
        <w:rPr>
          <w:rFonts w:ascii="Calibri" w:hAnsi="Calibri" w:cs="Calibri"/>
          <w:sz w:val="23"/>
          <w:szCs w:val="23"/>
        </w:rPr>
        <w:t>During differentiation, epigenetic changes result in</w:t>
      </w:r>
      <w:r w:rsidRPr="009F370D">
        <w:rPr>
          <w:rFonts w:ascii="Calibri" w:hAnsi="Calibri" w:cs="Calibri"/>
          <w:sz w:val="23"/>
          <w:szCs w:val="23"/>
        </w:rPr>
        <w:t xml:space="preserve"> increased transcription of the </w:t>
      </w:r>
      <w:r>
        <w:rPr>
          <w:rFonts w:ascii="Calibri" w:hAnsi="Calibri" w:cs="Calibri"/>
          <w:sz w:val="23"/>
          <w:szCs w:val="23"/>
        </w:rPr>
        <w:t>gene for keratin, which</w:t>
      </w:r>
      <w:r w:rsidRPr="00915CBF">
        <w:rPr>
          <w:rFonts w:ascii="Calibri" w:hAnsi="Calibri" w:cs="Calibri"/>
          <w:sz w:val="23"/>
          <w:szCs w:val="23"/>
        </w:rPr>
        <w:t xml:space="preserve"> </w:t>
      </w:r>
      <w:r>
        <w:rPr>
          <w:rFonts w:ascii="Calibri" w:hAnsi="Calibri" w:cs="Calibri"/>
          <w:sz w:val="23"/>
          <w:szCs w:val="23"/>
        </w:rPr>
        <w:t>results in increased production of keratin</w:t>
      </w:r>
      <w:r w:rsidRPr="009F370D">
        <w:rPr>
          <w:rFonts w:ascii="Calibri" w:hAnsi="Calibri" w:cs="Calibri"/>
          <w:sz w:val="23"/>
          <w:szCs w:val="23"/>
        </w:rPr>
        <w:t>.</w:t>
      </w:r>
    </w:p>
    <w:p w14:paraId="30BD2070" w14:textId="0911DF41" w:rsidR="009A6C70" w:rsidRPr="00915CBF" w:rsidRDefault="009A6C70" w:rsidP="00624519">
      <w:pPr>
        <w:widowControl w:val="0"/>
        <w:autoSpaceDE w:val="0"/>
        <w:autoSpaceDN w:val="0"/>
        <w:adjustRightInd w:val="0"/>
        <w:rPr>
          <w:rFonts w:ascii="Calibri" w:hAnsi="Calibri" w:cs="Calibri"/>
          <w:sz w:val="8"/>
          <w:szCs w:val="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4"/>
      </w:tblGrid>
      <w:tr w:rsidR="00915CBF" w:rsidRPr="00EB536B" w14:paraId="73A27A51" w14:textId="77777777" w:rsidTr="00915CBF">
        <w:trPr>
          <w:jc w:val="center"/>
        </w:trPr>
        <w:tc>
          <w:tcPr>
            <w:tcW w:w="0" w:type="auto"/>
            <w:shd w:val="clear" w:color="auto" w:fill="auto"/>
          </w:tcPr>
          <w:p w14:paraId="5140A057" w14:textId="77777777" w:rsidR="00915CBF" w:rsidRPr="00EB536B" w:rsidRDefault="00915CBF" w:rsidP="00EB53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  <w:sz w:val="4"/>
                <w:szCs w:val="4"/>
              </w:rPr>
            </w:pPr>
          </w:p>
          <w:p w14:paraId="345D2007" w14:textId="23EFB440" w:rsidR="00915CBF" w:rsidRPr="00EB536B" w:rsidRDefault="008C0FBF" w:rsidP="00EB536B">
            <w:pPr>
              <w:widowControl w:val="0"/>
              <w:autoSpaceDE w:val="0"/>
              <w:autoSpaceDN w:val="0"/>
              <w:adjustRightInd w:val="0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pict w14:anchorId="52E4F6EC">
                <v:shape id="_x0000_i1029" type="#_x0000_t75" style="width:375.75pt;height:166.5pt">
                  <v:imagedata r:id="rId12" o:title="figure development skin" croptop="7749f" cropbottom="22602f" cropleft="12549f" cropright="3420f"/>
                </v:shape>
              </w:pict>
            </w:r>
          </w:p>
        </w:tc>
      </w:tr>
    </w:tbl>
    <w:p w14:paraId="48B6B9BA" w14:textId="58C9CAF9" w:rsidR="00673635" w:rsidRPr="00662D7A" w:rsidRDefault="00673635" w:rsidP="00662D7A">
      <w:pPr>
        <w:widowControl w:val="0"/>
        <w:autoSpaceDE w:val="0"/>
        <w:autoSpaceDN w:val="0"/>
        <w:adjustRightInd w:val="0"/>
        <w:rPr>
          <w:rFonts w:ascii="Calibri" w:hAnsi="Calibri" w:cs="Arial"/>
          <w:iCs/>
          <w:sz w:val="4"/>
          <w:szCs w:val="4"/>
        </w:rPr>
      </w:pPr>
    </w:p>
    <w:sectPr w:rsidR="00673635" w:rsidRPr="00662D7A" w:rsidSect="001D336E">
      <w:headerReference w:type="default" r:id="rId13"/>
      <w:footerReference w:type="default" r:id="rId14"/>
      <w:pgSz w:w="12240" w:h="15840"/>
      <w:pgMar w:top="1008" w:right="1440" w:bottom="720" w:left="1440" w:header="720" w:footer="144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97F5A0D" w14:textId="77777777" w:rsidR="00A31D5B" w:rsidRDefault="00A31D5B">
      <w:r>
        <w:separator/>
      </w:r>
    </w:p>
  </w:endnote>
  <w:endnote w:type="continuationSeparator" w:id="0">
    <w:p w14:paraId="001244D2" w14:textId="77777777" w:rsidR="00A31D5B" w:rsidRDefault="00A31D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81389C" w14:textId="77777777" w:rsidR="00D263FE" w:rsidRDefault="00D263FE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8C0FBF">
      <w:rPr>
        <w:noProof/>
      </w:rPr>
      <w:t>1</w:t>
    </w:r>
    <w:r>
      <w:rPr>
        <w:noProof/>
      </w:rPr>
      <w:fldChar w:fldCharType="end"/>
    </w:r>
  </w:p>
  <w:p w14:paraId="446592E3" w14:textId="77777777" w:rsidR="00D263FE" w:rsidRDefault="00D263F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4B4A805" w14:textId="77777777" w:rsidR="00A31D5B" w:rsidRDefault="00A31D5B">
      <w:r>
        <w:separator/>
      </w:r>
    </w:p>
  </w:footnote>
  <w:footnote w:type="continuationSeparator" w:id="0">
    <w:p w14:paraId="53AB76B8" w14:textId="77777777" w:rsidR="00A31D5B" w:rsidRDefault="00A31D5B">
      <w:r>
        <w:continuationSeparator/>
      </w:r>
    </w:p>
  </w:footnote>
  <w:footnote w:id="1">
    <w:p w14:paraId="24FFED4A" w14:textId="78F7A116" w:rsidR="00D263FE" w:rsidRPr="005A7989" w:rsidRDefault="00D263FE" w:rsidP="009F14C5">
      <w:pPr>
        <w:widowControl w:val="0"/>
        <w:autoSpaceDE w:val="0"/>
        <w:autoSpaceDN w:val="0"/>
        <w:adjustRightInd w:val="0"/>
        <w:rPr>
          <w:rFonts w:cs="Calibri"/>
        </w:rPr>
      </w:pPr>
      <w:r w:rsidRPr="005013A5">
        <w:rPr>
          <w:rStyle w:val="FootnoteReference"/>
          <w:rFonts w:ascii="Calibri" w:hAnsi="Calibri" w:cs="Arial"/>
          <w:sz w:val="16"/>
          <w:szCs w:val="16"/>
        </w:rPr>
        <w:footnoteRef/>
      </w:r>
      <w:r>
        <w:rPr>
          <w:rStyle w:val="Emphasis"/>
          <w:rFonts w:ascii="Calibri" w:hAnsi="Calibri" w:cs="Arial"/>
          <w:sz w:val="16"/>
          <w:szCs w:val="16"/>
        </w:rPr>
        <w:t xml:space="preserve"> </w:t>
      </w:r>
      <w:r w:rsidRPr="00541DBB">
        <w:rPr>
          <w:rStyle w:val="Emphasis"/>
          <w:rFonts w:ascii="Calibri" w:hAnsi="Calibri" w:cs="Calibri"/>
          <w:sz w:val="16"/>
          <w:szCs w:val="16"/>
        </w:rPr>
        <w:t xml:space="preserve">By </w:t>
      </w:r>
      <w:r w:rsidRPr="00541DBB">
        <w:rPr>
          <w:rFonts w:ascii="Calibri" w:hAnsi="Calibri" w:cs="Calibri"/>
          <w:sz w:val="16"/>
          <w:szCs w:val="16"/>
        </w:rPr>
        <w:t>Dr.</w:t>
      </w:r>
      <w:r w:rsidR="00C4570B" w:rsidRPr="00541DBB">
        <w:rPr>
          <w:rFonts w:ascii="Calibri" w:hAnsi="Calibri" w:cs="Calibri"/>
          <w:sz w:val="16"/>
          <w:szCs w:val="16"/>
        </w:rPr>
        <w:t xml:space="preserve"> Ingrid Waldron, Dept </w:t>
      </w:r>
      <w:r w:rsidRPr="00541DBB">
        <w:rPr>
          <w:rFonts w:ascii="Calibri" w:hAnsi="Calibri" w:cs="Calibri"/>
          <w:sz w:val="16"/>
          <w:szCs w:val="16"/>
        </w:rPr>
        <w:t>Biology, Univ Pennsylvania, © 2017.</w:t>
      </w:r>
      <w:r w:rsidR="002F4264" w:rsidRPr="00541DBB">
        <w:rPr>
          <w:rFonts w:ascii="Calibri" w:hAnsi="Calibri" w:cs="Calibri"/>
          <w:sz w:val="16"/>
          <w:szCs w:val="16"/>
        </w:rPr>
        <w:t xml:space="preserve"> This Student Handout </w:t>
      </w:r>
      <w:r w:rsidRPr="00541DBB">
        <w:rPr>
          <w:rFonts w:ascii="Calibri" w:hAnsi="Calibri" w:cs="Calibri"/>
          <w:sz w:val="16"/>
          <w:szCs w:val="16"/>
        </w:rPr>
        <w:t xml:space="preserve">and </w:t>
      </w:r>
      <w:r w:rsidRPr="00541DBB">
        <w:rPr>
          <w:rStyle w:val="Emphasis"/>
          <w:rFonts w:ascii="Calibri" w:hAnsi="Calibri" w:cs="Calibri"/>
          <w:i w:val="0"/>
          <w:sz w:val="16"/>
          <w:szCs w:val="16"/>
        </w:rPr>
        <w:t>Teacher Notes (with learning goals, instructional suggestions, and background biology) are available at</w:t>
      </w:r>
      <w:r w:rsidR="009F14C5" w:rsidRPr="00541DBB">
        <w:rPr>
          <w:rStyle w:val="Emphasis"/>
          <w:rFonts w:ascii="Calibri" w:hAnsi="Calibri" w:cs="Calibri"/>
          <w:b/>
          <w:i w:val="0"/>
          <w:sz w:val="16"/>
          <w:szCs w:val="16"/>
        </w:rPr>
        <w:t xml:space="preserve"> </w:t>
      </w:r>
      <w:hyperlink r:id="rId1" w:history="1">
        <w:r w:rsidR="008C331B" w:rsidRPr="0018377D">
          <w:rPr>
            <w:rStyle w:val="Hyperlink"/>
            <w:rFonts w:ascii="Calibri" w:hAnsi="Calibri" w:cs="Calibri"/>
            <w:sz w:val="16"/>
            <w:szCs w:val="16"/>
          </w:rPr>
          <w:t>http://serendipstudio.org/exchange/bioactivities/epigenetics</w:t>
        </w:r>
      </w:hyperlink>
      <w:r w:rsidR="009F14C5" w:rsidRPr="00DC5F22">
        <w:rPr>
          <w:rFonts w:cs="Calibri"/>
          <w:sz w:val="18"/>
          <w:szCs w:val="18"/>
        </w:rPr>
        <w:t>.</w:t>
      </w:r>
      <w:r w:rsidRPr="00BA5BC9">
        <w:rPr>
          <w:rStyle w:val="Emphasis"/>
          <w:rFonts w:ascii="Calibri" w:hAnsi="Calibri" w:cs="Arial"/>
          <w:i w:val="0"/>
          <w:sz w:val="16"/>
          <w:szCs w:val="16"/>
        </w:rPr>
        <w:t xml:space="preserve"> </w:t>
      </w:r>
      <w:r w:rsidRPr="00BA5BC9">
        <w:rPr>
          <w:rStyle w:val="Hyperlink"/>
          <w:rFonts w:ascii="Calibri" w:hAnsi="Calibri" w:cs="Arial"/>
          <w:i/>
          <w:color w:val="0000FF"/>
          <w:sz w:val="16"/>
          <w:szCs w:val="16"/>
        </w:rPr>
        <w:t xml:space="preserve">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93EE5C3" w14:textId="77777777" w:rsidR="00D263FE" w:rsidRDefault="00D263FE" w:rsidP="00CF534C">
    <w:pPr>
      <w:pStyle w:val="Header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5461C9"/>
    <w:multiLevelType w:val="hybridMultilevel"/>
    <w:tmpl w:val="81EA81D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B833A9"/>
    <w:multiLevelType w:val="hybridMultilevel"/>
    <w:tmpl w:val="1950644E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AF6AF3"/>
    <w:multiLevelType w:val="hybridMultilevel"/>
    <w:tmpl w:val="87CE6B46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58043E"/>
    <w:multiLevelType w:val="hybridMultilevel"/>
    <w:tmpl w:val="BF6ABC4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26B1A45"/>
    <w:multiLevelType w:val="hybridMultilevel"/>
    <w:tmpl w:val="DFA65F74"/>
    <w:lvl w:ilvl="0" w:tplc="9CB0A72C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082DA0"/>
    <w:multiLevelType w:val="hybridMultilevel"/>
    <w:tmpl w:val="0E86A596"/>
    <w:lvl w:ilvl="0" w:tplc="9CB0A72C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A275819"/>
    <w:multiLevelType w:val="hybridMultilevel"/>
    <w:tmpl w:val="F4248E1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BAC28D6"/>
    <w:multiLevelType w:val="hybridMultilevel"/>
    <w:tmpl w:val="B51467A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90752F"/>
    <w:multiLevelType w:val="hybridMultilevel"/>
    <w:tmpl w:val="6F4AF7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C5717B"/>
    <w:multiLevelType w:val="hybridMultilevel"/>
    <w:tmpl w:val="AABA43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3DF65DD"/>
    <w:multiLevelType w:val="hybridMultilevel"/>
    <w:tmpl w:val="145C4B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BE16827"/>
    <w:multiLevelType w:val="hybridMultilevel"/>
    <w:tmpl w:val="AE2C3AE2"/>
    <w:lvl w:ilvl="0" w:tplc="ECBEB6EA">
      <w:start w:val="1"/>
      <w:numFmt w:val="upperLetter"/>
      <w:lvlText w:val="%1.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9"/>
  </w:num>
  <w:num w:numId="4">
    <w:abstractNumId w:val="8"/>
  </w:num>
  <w:num w:numId="5">
    <w:abstractNumId w:val="5"/>
  </w:num>
  <w:num w:numId="6">
    <w:abstractNumId w:val="4"/>
  </w:num>
  <w:num w:numId="7">
    <w:abstractNumId w:val="1"/>
  </w:num>
  <w:num w:numId="8">
    <w:abstractNumId w:val="6"/>
  </w:num>
  <w:num w:numId="9">
    <w:abstractNumId w:val="3"/>
  </w:num>
  <w:num w:numId="10">
    <w:abstractNumId w:val="2"/>
  </w:num>
  <w:num w:numId="11">
    <w:abstractNumId w:val="11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oNotTrackMoves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docVars>
    <w:docVar w:name="dgnword-docGUID" w:val="{972CF30F-65CC-49E0-B5CB-F805CD41F875}"/>
    <w:docVar w:name="dgnword-eventsink" w:val="411023728"/>
  </w:docVars>
  <w:rsids>
    <w:rsidRoot w:val="00CF534C"/>
    <w:rsid w:val="00001A07"/>
    <w:rsid w:val="0000202A"/>
    <w:rsid w:val="0000665C"/>
    <w:rsid w:val="000117CC"/>
    <w:rsid w:val="00033E6E"/>
    <w:rsid w:val="00036900"/>
    <w:rsid w:val="00045ED3"/>
    <w:rsid w:val="0007203C"/>
    <w:rsid w:val="00080715"/>
    <w:rsid w:val="00081BC2"/>
    <w:rsid w:val="00087E9D"/>
    <w:rsid w:val="000A0001"/>
    <w:rsid w:val="000B606A"/>
    <w:rsid w:val="000B7C25"/>
    <w:rsid w:val="000D36BC"/>
    <w:rsid w:val="001055A1"/>
    <w:rsid w:val="00115408"/>
    <w:rsid w:val="001338E4"/>
    <w:rsid w:val="00160EDD"/>
    <w:rsid w:val="00161E68"/>
    <w:rsid w:val="00170279"/>
    <w:rsid w:val="0017154B"/>
    <w:rsid w:val="001750F2"/>
    <w:rsid w:val="00176F98"/>
    <w:rsid w:val="00194077"/>
    <w:rsid w:val="001953CC"/>
    <w:rsid w:val="0019706F"/>
    <w:rsid w:val="001A25CE"/>
    <w:rsid w:val="001C6015"/>
    <w:rsid w:val="001C7429"/>
    <w:rsid w:val="001D336E"/>
    <w:rsid w:val="001E3AE9"/>
    <w:rsid w:val="001F0D97"/>
    <w:rsid w:val="001F2662"/>
    <w:rsid w:val="001F7D2E"/>
    <w:rsid w:val="0020197F"/>
    <w:rsid w:val="00206585"/>
    <w:rsid w:val="00216D05"/>
    <w:rsid w:val="002223A4"/>
    <w:rsid w:val="00224C76"/>
    <w:rsid w:val="00246D8B"/>
    <w:rsid w:val="002537DA"/>
    <w:rsid w:val="00281564"/>
    <w:rsid w:val="002818B3"/>
    <w:rsid w:val="0029287A"/>
    <w:rsid w:val="002A6EA3"/>
    <w:rsid w:val="002B0592"/>
    <w:rsid w:val="002B79CD"/>
    <w:rsid w:val="002C0B8E"/>
    <w:rsid w:val="002C1D96"/>
    <w:rsid w:val="002C300F"/>
    <w:rsid w:val="002D5EF0"/>
    <w:rsid w:val="002E09D0"/>
    <w:rsid w:val="002F4264"/>
    <w:rsid w:val="002F4F31"/>
    <w:rsid w:val="00306D1A"/>
    <w:rsid w:val="0032249E"/>
    <w:rsid w:val="00331AD6"/>
    <w:rsid w:val="003322AF"/>
    <w:rsid w:val="00332E06"/>
    <w:rsid w:val="003405CE"/>
    <w:rsid w:val="00351D05"/>
    <w:rsid w:val="00355EEF"/>
    <w:rsid w:val="00361C66"/>
    <w:rsid w:val="00365E7C"/>
    <w:rsid w:val="00380005"/>
    <w:rsid w:val="00382D41"/>
    <w:rsid w:val="003C28DC"/>
    <w:rsid w:val="003C48D3"/>
    <w:rsid w:val="003C6778"/>
    <w:rsid w:val="00436D80"/>
    <w:rsid w:val="00455236"/>
    <w:rsid w:val="00457433"/>
    <w:rsid w:val="00460684"/>
    <w:rsid w:val="00466F2B"/>
    <w:rsid w:val="00480777"/>
    <w:rsid w:val="004A3D2D"/>
    <w:rsid w:val="004A7B9B"/>
    <w:rsid w:val="004B6115"/>
    <w:rsid w:val="004B7190"/>
    <w:rsid w:val="004C299D"/>
    <w:rsid w:val="004C42FC"/>
    <w:rsid w:val="004D255E"/>
    <w:rsid w:val="004D3323"/>
    <w:rsid w:val="004D7161"/>
    <w:rsid w:val="004E134D"/>
    <w:rsid w:val="004F4407"/>
    <w:rsid w:val="004F6573"/>
    <w:rsid w:val="00513507"/>
    <w:rsid w:val="0052319B"/>
    <w:rsid w:val="00532978"/>
    <w:rsid w:val="00541DBB"/>
    <w:rsid w:val="0055052A"/>
    <w:rsid w:val="00557024"/>
    <w:rsid w:val="005A7989"/>
    <w:rsid w:val="005B5560"/>
    <w:rsid w:val="005B573A"/>
    <w:rsid w:val="005C3ECF"/>
    <w:rsid w:val="005C40C0"/>
    <w:rsid w:val="005C7330"/>
    <w:rsid w:val="005E1F4B"/>
    <w:rsid w:val="005F4CE0"/>
    <w:rsid w:val="00602949"/>
    <w:rsid w:val="00610A9D"/>
    <w:rsid w:val="006172EA"/>
    <w:rsid w:val="00620751"/>
    <w:rsid w:val="00622EA5"/>
    <w:rsid w:val="00624519"/>
    <w:rsid w:val="00626ECC"/>
    <w:rsid w:val="006312DF"/>
    <w:rsid w:val="00636C7D"/>
    <w:rsid w:val="00642556"/>
    <w:rsid w:val="00661371"/>
    <w:rsid w:val="00662D7A"/>
    <w:rsid w:val="00666701"/>
    <w:rsid w:val="00667935"/>
    <w:rsid w:val="00670E1A"/>
    <w:rsid w:val="00673635"/>
    <w:rsid w:val="00684863"/>
    <w:rsid w:val="006962F6"/>
    <w:rsid w:val="006A1DC2"/>
    <w:rsid w:val="006D1A82"/>
    <w:rsid w:val="006E2950"/>
    <w:rsid w:val="006E2D69"/>
    <w:rsid w:val="006F2685"/>
    <w:rsid w:val="006F7AD2"/>
    <w:rsid w:val="007010B4"/>
    <w:rsid w:val="00701D15"/>
    <w:rsid w:val="00704561"/>
    <w:rsid w:val="00704EDA"/>
    <w:rsid w:val="00714BF9"/>
    <w:rsid w:val="00746437"/>
    <w:rsid w:val="007577E7"/>
    <w:rsid w:val="0076720E"/>
    <w:rsid w:val="00770F38"/>
    <w:rsid w:val="00772FCD"/>
    <w:rsid w:val="00790A44"/>
    <w:rsid w:val="00794359"/>
    <w:rsid w:val="007A64EE"/>
    <w:rsid w:val="007B2A3E"/>
    <w:rsid w:val="007B419E"/>
    <w:rsid w:val="007B6EAE"/>
    <w:rsid w:val="007E4FE0"/>
    <w:rsid w:val="00803B5A"/>
    <w:rsid w:val="00832ACD"/>
    <w:rsid w:val="00866059"/>
    <w:rsid w:val="008760B1"/>
    <w:rsid w:val="008914C6"/>
    <w:rsid w:val="008A2876"/>
    <w:rsid w:val="008A563C"/>
    <w:rsid w:val="008C0FBF"/>
    <w:rsid w:val="008C16EA"/>
    <w:rsid w:val="008C331B"/>
    <w:rsid w:val="008D219F"/>
    <w:rsid w:val="008D3420"/>
    <w:rsid w:val="008F4C9E"/>
    <w:rsid w:val="009011C9"/>
    <w:rsid w:val="009137A8"/>
    <w:rsid w:val="00915CBF"/>
    <w:rsid w:val="009538AD"/>
    <w:rsid w:val="00956E70"/>
    <w:rsid w:val="00964F60"/>
    <w:rsid w:val="00967778"/>
    <w:rsid w:val="009938FC"/>
    <w:rsid w:val="009A4981"/>
    <w:rsid w:val="009A6C70"/>
    <w:rsid w:val="009B003E"/>
    <w:rsid w:val="009B1A42"/>
    <w:rsid w:val="009B49B4"/>
    <w:rsid w:val="009B6BAD"/>
    <w:rsid w:val="009C709E"/>
    <w:rsid w:val="009D6032"/>
    <w:rsid w:val="009E06EC"/>
    <w:rsid w:val="009E15FB"/>
    <w:rsid w:val="009E4C5A"/>
    <w:rsid w:val="009F14C5"/>
    <w:rsid w:val="009F199D"/>
    <w:rsid w:val="009F370D"/>
    <w:rsid w:val="009F559A"/>
    <w:rsid w:val="00A163F1"/>
    <w:rsid w:val="00A164DF"/>
    <w:rsid w:val="00A270F0"/>
    <w:rsid w:val="00A30288"/>
    <w:rsid w:val="00A31D5B"/>
    <w:rsid w:val="00A3347F"/>
    <w:rsid w:val="00A413A4"/>
    <w:rsid w:val="00A557BF"/>
    <w:rsid w:val="00A64F7E"/>
    <w:rsid w:val="00A826D7"/>
    <w:rsid w:val="00A84951"/>
    <w:rsid w:val="00A84EC0"/>
    <w:rsid w:val="00AB33BB"/>
    <w:rsid w:val="00AB7C3C"/>
    <w:rsid w:val="00AD44AC"/>
    <w:rsid w:val="00AD5D75"/>
    <w:rsid w:val="00AD76A0"/>
    <w:rsid w:val="00AD77CD"/>
    <w:rsid w:val="00AE0A8B"/>
    <w:rsid w:val="00AE122E"/>
    <w:rsid w:val="00AE65BB"/>
    <w:rsid w:val="00AF3CC4"/>
    <w:rsid w:val="00AF57AA"/>
    <w:rsid w:val="00B01A44"/>
    <w:rsid w:val="00B01CAB"/>
    <w:rsid w:val="00B062A1"/>
    <w:rsid w:val="00B06EF2"/>
    <w:rsid w:val="00B26C3B"/>
    <w:rsid w:val="00B52C61"/>
    <w:rsid w:val="00B65C0C"/>
    <w:rsid w:val="00B75393"/>
    <w:rsid w:val="00B7783A"/>
    <w:rsid w:val="00B8623B"/>
    <w:rsid w:val="00B92FB8"/>
    <w:rsid w:val="00BA05D5"/>
    <w:rsid w:val="00BA426D"/>
    <w:rsid w:val="00BA5BC9"/>
    <w:rsid w:val="00BC4A55"/>
    <w:rsid w:val="00BD67FF"/>
    <w:rsid w:val="00BE1C6A"/>
    <w:rsid w:val="00BE7D78"/>
    <w:rsid w:val="00C01EA2"/>
    <w:rsid w:val="00C05A6E"/>
    <w:rsid w:val="00C14D4A"/>
    <w:rsid w:val="00C40907"/>
    <w:rsid w:val="00C4570B"/>
    <w:rsid w:val="00C53E9B"/>
    <w:rsid w:val="00C7160F"/>
    <w:rsid w:val="00C75FB9"/>
    <w:rsid w:val="00C96569"/>
    <w:rsid w:val="00C977EB"/>
    <w:rsid w:val="00CA5850"/>
    <w:rsid w:val="00CB3566"/>
    <w:rsid w:val="00CC44A3"/>
    <w:rsid w:val="00CD68A6"/>
    <w:rsid w:val="00CF534C"/>
    <w:rsid w:val="00D1092B"/>
    <w:rsid w:val="00D263FE"/>
    <w:rsid w:val="00D34BCD"/>
    <w:rsid w:val="00D4010F"/>
    <w:rsid w:val="00D436D5"/>
    <w:rsid w:val="00D470EB"/>
    <w:rsid w:val="00D54C01"/>
    <w:rsid w:val="00D72883"/>
    <w:rsid w:val="00D80AF7"/>
    <w:rsid w:val="00D95FA6"/>
    <w:rsid w:val="00DA03AF"/>
    <w:rsid w:val="00DB55D5"/>
    <w:rsid w:val="00DC0068"/>
    <w:rsid w:val="00DC1FC0"/>
    <w:rsid w:val="00DC39C1"/>
    <w:rsid w:val="00DC52AB"/>
    <w:rsid w:val="00DC6FE8"/>
    <w:rsid w:val="00DD6CB6"/>
    <w:rsid w:val="00DF0772"/>
    <w:rsid w:val="00DF4AE8"/>
    <w:rsid w:val="00E0377B"/>
    <w:rsid w:val="00E0382C"/>
    <w:rsid w:val="00E13C13"/>
    <w:rsid w:val="00E15CC5"/>
    <w:rsid w:val="00E34023"/>
    <w:rsid w:val="00E345EB"/>
    <w:rsid w:val="00E36E46"/>
    <w:rsid w:val="00E3709B"/>
    <w:rsid w:val="00E43FC7"/>
    <w:rsid w:val="00E607D8"/>
    <w:rsid w:val="00E61266"/>
    <w:rsid w:val="00E71B5D"/>
    <w:rsid w:val="00E85024"/>
    <w:rsid w:val="00E901C6"/>
    <w:rsid w:val="00E91507"/>
    <w:rsid w:val="00EB536B"/>
    <w:rsid w:val="00ED37E7"/>
    <w:rsid w:val="00ED4216"/>
    <w:rsid w:val="00ED4AFC"/>
    <w:rsid w:val="00EE2233"/>
    <w:rsid w:val="00EE5712"/>
    <w:rsid w:val="00EE7F37"/>
    <w:rsid w:val="00EF4DCB"/>
    <w:rsid w:val="00EF5AA2"/>
    <w:rsid w:val="00EF5CE3"/>
    <w:rsid w:val="00EF63D2"/>
    <w:rsid w:val="00EF67E2"/>
    <w:rsid w:val="00F018BF"/>
    <w:rsid w:val="00F05E21"/>
    <w:rsid w:val="00F12250"/>
    <w:rsid w:val="00F14026"/>
    <w:rsid w:val="00F16A6C"/>
    <w:rsid w:val="00F2103B"/>
    <w:rsid w:val="00F22085"/>
    <w:rsid w:val="00F26488"/>
    <w:rsid w:val="00F4745F"/>
    <w:rsid w:val="00F544D5"/>
    <w:rsid w:val="00F56C19"/>
    <w:rsid w:val="00F62F54"/>
    <w:rsid w:val="00F67A49"/>
    <w:rsid w:val="00F67D22"/>
    <w:rsid w:val="00F67D90"/>
    <w:rsid w:val="00F708AC"/>
    <w:rsid w:val="00F7460F"/>
    <w:rsid w:val="00F74E6F"/>
    <w:rsid w:val="00F77186"/>
    <w:rsid w:val="00F820D1"/>
    <w:rsid w:val="00FA73A8"/>
    <w:rsid w:val="00FB01AE"/>
    <w:rsid w:val="00FB0A5F"/>
    <w:rsid w:val="00FB0EAF"/>
    <w:rsid w:val="00FB59CE"/>
    <w:rsid w:val="00FC558A"/>
    <w:rsid w:val="00FD0E28"/>
    <w:rsid w:val="00FD1338"/>
    <w:rsid w:val="00FE41F5"/>
    <w:rsid w:val="00FF0C35"/>
    <w:rsid w:val="00FF12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5"/>
    <o:shapelayout v:ext="edit">
      <o:idmap v:ext="edit" data="1"/>
    </o:shapelayout>
  </w:shapeDefaults>
  <w:decimalSymbol w:val="."/>
  <w:listSeparator w:val=","/>
  <w14:defaultImageDpi w14:val="0"/>
  <w15:docId w15:val="{17D96B79-8C74-419B-B256-1A118F737B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paragraph" w:styleId="Heading3">
    <w:name w:val="heading 3"/>
    <w:basedOn w:val="Normal"/>
    <w:link w:val="Heading3Char"/>
    <w:qFormat/>
    <w:rsid w:val="00BA5BC9"/>
    <w:pPr>
      <w:spacing w:before="100" w:beforeAutospacing="1" w:after="100" w:afterAutospacing="1"/>
      <w:outlineLvl w:val="2"/>
    </w:pPr>
    <w:rPr>
      <w:rFonts w:ascii="Trebuchet MS" w:hAnsi="Trebuchet MS"/>
      <w:b/>
      <w:bCs/>
      <w:sz w:val="38"/>
      <w:szCs w:val="3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CF534C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uiPriority w:val="99"/>
    <w:semiHidden/>
    <w:rPr>
      <w:sz w:val="24"/>
      <w:szCs w:val="24"/>
    </w:rPr>
  </w:style>
  <w:style w:type="character" w:styleId="PageNumber">
    <w:name w:val="page number"/>
    <w:uiPriority w:val="99"/>
    <w:rsid w:val="00CF534C"/>
  </w:style>
  <w:style w:type="character" w:styleId="Hyperlink">
    <w:name w:val="Hyperlink"/>
    <w:uiPriority w:val="99"/>
    <w:unhideWhenUsed/>
    <w:rsid w:val="00216D05"/>
    <w:rPr>
      <w:color w:val="0563C1"/>
      <w:u w:val="single"/>
    </w:rPr>
  </w:style>
  <w:style w:type="paragraph" w:styleId="Footer">
    <w:name w:val="footer"/>
    <w:basedOn w:val="Normal"/>
    <w:link w:val="FooterChar"/>
    <w:uiPriority w:val="99"/>
    <w:unhideWhenUsed/>
    <w:rsid w:val="0000202A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rsid w:val="0000202A"/>
    <w:rPr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A1DC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6A1DC2"/>
    <w:rPr>
      <w:rFonts w:ascii="Segoe UI" w:hAnsi="Segoe UI" w:cs="Segoe UI"/>
      <w:sz w:val="18"/>
      <w:szCs w:val="18"/>
    </w:rPr>
  </w:style>
  <w:style w:type="character" w:styleId="FollowedHyperlink">
    <w:name w:val="FollowedHyperlink"/>
    <w:uiPriority w:val="99"/>
    <w:semiHidden/>
    <w:unhideWhenUsed/>
    <w:rsid w:val="00DC1FC0"/>
    <w:rPr>
      <w:color w:val="954F72"/>
      <w:u w:val="single"/>
    </w:rPr>
  </w:style>
  <w:style w:type="character" w:customStyle="1" w:styleId="Heading3Char">
    <w:name w:val="Heading 3 Char"/>
    <w:link w:val="Heading3"/>
    <w:rsid w:val="00BA5BC9"/>
    <w:rPr>
      <w:rFonts w:ascii="Trebuchet MS" w:hAnsi="Trebuchet MS"/>
      <w:b/>
      <w:bCs/>
      <w:sz w:val="38"/>
      <w:szCs w:val="38"/>
    </w:rPr>
  </w:style>
  <w:style w:type="character" w:styleId="Emphasis">
    <w:name w:val="Emphasis"/>
    <w:qFormat/>
    <w:rsid w:val="00BA5BC9"/>
    <w:rPr>
      <w:i/>
      <w:iCs/>
    </w:rPr>
  </w:style>
  <w:style w:type="character" w:styleId="FootnoteReference">
    <w:name w:val="footnote reference"/>
    <w:semiHidden/>
    <w:rsid w:val="00BA5BC9"/>
    <w:rPr>
      <w:vertAlign w:val="superscript"/>
    </w:rPr>
  </w:style>
  <w:style w:type="paragraph" w:styleId="ListParagraph">
    <w:name w:val="List Paragraph"/>
    <w:basedOn w:val="Normal"/>
    <w:uiPriority w:val="34"/>
    <w:qFormat/>
    <w:rsid w:val="00A163F1"/>
    <w:pPr>
      <w:ind w:left="720"/>
      <w:contextualSpacing/>
    </w:pPr>
  </w:style>
  <w:style w:type="table" w:styleId="TableGrid">
    <w:name w:val="Table Grid"/>
    <w:basedOn w:val="TableNormal"/>
    <w:uiPriority w:val="39"/>
    <w:rsid w:val="00EE22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2337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serendipstudio.org/exchange/bioactivities/epigenetic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C9AAFA-227D-4798-9FB9-B02882B9C1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794</Words>
  <Characters>4529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Development Student Handout</vt:lpstr>
    </vt:vector>
  </TitlesOfParts>
  <Company>Population Studies Center</Company>
  <LinksUpToDate>false</LinksUpToDate>
  <CharactersWithSpaces>5313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Epigenetics SHO</dc:title>
  <dc:subject/>
  <dc:creator>i</dc:creator>
  <cp:keywords/>
  <dc:description/>
  <cp:lastModifiedBy>Ingrid Waldron</cp:lastModifiedBy>
  <cp:revision>2</cp:revision>
  <cp:lastPrinted>2017-11-13T10:10:00Z</cp:lastPrinted>
  <dcterms:created xsi:type="dcterms:W3CDTF">2017-11-13T11:26:00Z</dcterms:created>
  <dcterms:modified xsi:type="dcterms:W3CDTF">2017-11-13T11:26:00Z</dcterms:modified>
</cp:coreProperties>
</file>